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A6" w:rsidRPr="00F92CC7" w:rsidRDefault="00F92CC7" w:rsidP="005A26D4">
      <w:pPr>
        <w:rPr>
          <w:rFonts w:ascii="UD デジタル 教科書体 NP-R" w:eastAsia="UD デジタル 教科書体 NP-R" w:hAnsi="ＭＳ ゴシック"/>
        </w:rPr>
      </w:pPr>
      <w:r w:rsidRPr="00F92CC7">
        <w:rPr>
          <w:rFonts w:ascii="UD デジタル 教科書体 NP-R" w:eastAsia="UD デジタル 教科書体 NP-R" w:hAnsi="ＭＳ ゴシック" w:hint="eastAsia"/>
          <w:noProof/>
          <w:sz w:val="32"/>
          <w:szCs w:val="32"/>
        </w:rPr>
        <mc:AlternateContent>
          <mc:Choice Requires="wps">
            <w:drawing>
              <wp:anchor distT="0" distB="0" distL="114300" distR="114300" simplePos="0" relativeHeight="251648000" behindDoc="0" locked="0" layoutInCell="1" allowOverlap="1" wp14:anchorId="261F43DF" wp14:editId="187B9A6E">
                <wp:simplePos x="0" y="0"/>
                <wp:positionH relativeFrom="column">
                  <wp:posOffset>1794511</wp:posOffset>
                </wp:positionH>
                <wp:positionV relativeFrom="paragraph">
                  <wp:posOffset>22860</wp:posOffset>
                </wp:positionV>
                <wp:extent cx="1428750" cy="276225"/>
                <wp:effectExtent l="0" t="0" r="19050" b="10477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76225"/>
                        </a:xfrm>
                        <a:prstGeom prst="wedgeRoundRectCallout">
                          <a:avLst>
                            <a:gd name="adj1" fmla="val -31278"/>
                            <a:gd name="adj2" fmla="val 72030"/>
                            <a:gd name="adj3" fmla="val 16667"/>
                          </a:avLst>
                        </a:prstGeom>
                        <a:solidFill>
                          <a:schemeClr val="tx1"/>
                        </a:solidFill>
                        <a:ln w="6350" algn="ctr">
                          <a:solidFill>
                            <a:srgbClr val="000000"/>
                          </a:solidFill>
                          <a:miter lim="800000"/>
                          <a:headEnd/>
                          <a:tailEnd/>
                        </a:ln>
                        <a:effectLst/>
                        <a:extLst/>
                      </wps:spPr>
                      <wps:txbx>
                        <w:txbxContent>
                          <w:p w:rsidR="00BC7C16" w:rsidRPr="00BC7C16" w:rsidRDefault="00F92CC7" w:rsidP="00F92CC7">
                            <w:pPr>
                              <w:ind w:firstLineChars="100" w:firstLine="17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U</w:t>
                            </w:r>
                            <w:r>
                              <w:rPr>
                                <w:rFonts w:ascii="HG丸ｺﾞｼｯｸM-PRO" w:eastAsia="HG丸ｺﾞｼｯｸM-PRO" w:hAnsi="HG丸ｺﾞｼｯｸM-PRO"/>
                                <w:b/>
                                <w:sz w:val="16"/>
                                <w:szCs w:val="16"/>
                              </w:rPr>
                              <w:t>D</w:t>
                            </w:r>
                            <w:r>
                              <w:rPr>
                                <w:rFonts w:ascii="HG丸ｺﾞｼｯｸM-PRO" w:eastAsia="HG丸ｺﾞｼｯｸM-PRO" w:hAnsi="HG丸ｺﾞｼｯｸM-PRO" w:hint="eastAsia"/>
                                <w:b/>
                                <w:sz w:val="16"/>
                                <w:szCs w:val="16"/>
                              </w:rPr>
                              <w:t xml:space="preserve">デジタルNP-R </w:t>
                            </w:r>
                            <w:r w:rsidR="00BC7C16">
                              <w:rPr>
                                <w:rFonts w:ascii="HG丸ｺﾞｼｯｸM-PRO" w:eastAsia="HG丸ｺﾞｼｯｸM-PRO" w:hAnsi="HG丸ｺﾞｼｯｸM-PRO" w:hint="eastAsia"/>
                                <w:b/>
                                <w:sz w:val="16"/>
                                <w:szCs w:val="16"/>
                              </w:rPr>
                              <w:t>16</w:t>
                            </w:r>
                            <w:r w:rsidR="00BC7C16" w:rsidRPr="00BC7C16">
                              <w:rPr>
                                <w:rFonts w:ascii="HG丸ｺﾞｼｯｸM-PRO" w:eastAsia="HG丸ｺﾞｼｯｸM-PRO" w:hAnsi="HG丸ｺﾞｼｯｸM-PRO" w:hint="eastAsia"/>
                                <w:b/>
                                <w:sz w:val="16"/>
                                <w:szCs w:val="16"/>
                              </w:rPr>
                              <w:t>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F43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 o:spid="_x0000_s1026" type="#_x0000_t62" style="position:absolute;left:0;text-align:left;margin-left:141.3pt;margin-top:1.8pt;width:112.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" adj="4044,26358" fillcolor="black [3213]" strokeweight=".5pt">
                <v:textbox inset="0,0,0,0">
                  <w:txbxContent>
                    <w:p w:rsidR="00BC7C16" w:rsidRPr="00BC7C16" w:rsidRDefault="00F92CC7" w:rsidP="00F92CC7">
                      <w:pPr>
                        <w:ind w:firstLineChars="100" w:firstLine="17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U</w:t>
                      </w:r>
                      <w:r>
                        <w:rPr>
                          <w:rFonts w:ascii="HG丸ｺﾞｼｯｸM-PRO" w:eastAsia="HG丸ｺﾞｼｯｸM-PRO" w:hAnsi="HG丸ｺﾞｼｯｸM-PRO"/>
                          <w:b/>
                          <w:sz w:val="16"/>
                          <w:szCs w:val="16"/>
                        </w:rPr>
                        <w:t>D</w:t>
                      </w:r>
                      <w:r>
                        <w:rPr>
                          <w:rFonts w:ascii="HG丸ｺﾞｼｯｸM-PRO" w:eastAsia="HG丸ｺﾞｼｯｸM-PRO" w:hAnsi="HG丸ｺﾞｼｯｸM-PRO" w:hint="eastAsia"/>
                          <w:b/>
                          <w:sz w:val="16"/>
                          <w:szCs w:val="16"/>
                        </w:rPr>
                        <w:t xml:space="preserve">デジタルNP-R </w:t>
                      </w:r>
                      <w:r w:rsidR="00BC7C16">
                        <w:rPr>
                          <w:rFonts w:ascii="HG丸ｺﾞｼｯｸM-PRO" w:eastAsia="HG丸ｺﾞｼｯｸM-PRO" w:hAnsi="HG丸ｺﾞｼｯｸM-PRO" w:hint="eastAsia"/>
                          <w:b/>
                          <w:sz w:val="16"/>
                          <w:szCs w:val="16"/>
                        </w:rPr>
                        <w:t>16</w:t>
                      </w:r>
                      <w:r w:rsidR="00BC7C16" w:rsidRPr="00BC7C16">
                        <w:rPr>
                          <w:rFonts w:ascii="HG丸ｺﾞｼｯｸM-PRO" w:eastAsia="HG丸ｺﾞｼｯｸM-PRO" w:hAnsi="HG丸ｺﾞｼｯｸM-PRO" w:hint="eastAsia"/>
                          <w:b/>
                          <w:sz w:val="16"/>
                          <w:szCs w:val="16"/>
                        </w:rPr>
                        <w:t>Ｐ</w:t>
                      </w:r>
                    </w:p>
                  </w:txbxContent>
                </v:textbox>
              </v:shape>
            </w:pict>
          </mc:Fallback>
        </mc:AlternateContent>
      </w:r>
      <w:r w:rsidRPr="00F92CC7">
        <w:rPr>
          <w:rFonts w:ascii="UD デジタル 教科書体 NP-R" w:eastAsia="UD デジタル 教科書体 NP-R" w:hAnsi="ＭＳ ゴシック" w:hint="eastAsia"/>
          <w:noProof/>
        </w:rPr>
        <mc:AlternateContent>
          <mc:Choice Requires="wps">
            <w:drawing>
              <wp:anchor distT="0" distB="0" distL="114300" distR="114300" simplePos="0" relativeHeight="251656192" behindDoc="0" locked="0" layoutInCell="1" allowOverlap="1" wp14:anchorId="58E02E53" wp14:editId="2B5E011E">
                <wp:simplePos x="0" y="0"/>
                <wp:positionH relativeFrom="column">
                  <wp:posOffset>3227705</wp:posOffset>
                </wp:positionH>
                <wp:positionV relativeFrom="paragraph">
                  <wp:posOffset>-354330</wp:posOffset>
                </wp:positionV>
                <wp:extent cx="3013852" cy="321310"/>
                <wp:effectExtent l="0" t="0" r="15240" b="21590"/>
                <wp:wrapNone/>
                <wp:docPr id="16" name="正方形/長方形 16"/>
                <wp:cNvGraphicFramePr/>
                <a:graphic xmlns:a="http://schemas.openxmlformats.org/drawingml/2006/main">
                  <a:graphicData uri="http://schemas.microsoft.com/office/word/2010/wordprocessingShape">
                    <wps:wsp>
                      <wps:cNvSpPr/>
                      <wps:spPr>
                        <a:xfrm>
                          <a:off x="0" y="0"/>
                          <a:ext cx="3013852" cy="321310"/>
                        </a:xfrm>
                        <a:prstGeom prst="rect">
                          <a:avLst/>
                        </a:prstGeom>
                        <a:solidFill>
                          <a:schemeClr val="bg1"/>
                        </a:solidFill>
                        <a:ln w="19050" cmpd="dbl"/>
                      </wps:spPr>
                      <wps:style>
                        <a:lnRef idx="2">
                          <a:schemeClr val="accent1">
                            <a:shade val="50000"/>
                          </a:schemeClr>
                        </a:lnRef>
                        <a:fillRef idx="1">
                          <a:schemeClr val="accent1"/>
                        </a:fillRef>
                        <a:effectRef idx="0">
                          <a:schemeClr val="accent1"/>
                        </a:effectRef>
                        <a:fontRef idx="minor">
                          <a:schemeClr val="lt1"/>
                        </a:fontRef>
                      </wps:style>
                      <wps:txbx>
                        <w:txbxContent>
                          <w:p w:rsidR="00CF2F83" w:rsidRPr="00CF2F83" w:rsidRDefault="00CF2F83" w:rsidP="00CF2F83">
                            <w:pPr>
                              <w:jc w:val="center"/>
                              <w:rPr>
                                <w:rFonts w:asciiTheme="majorEastAsia" w:eastAsiaTheme="majorEastAsia" w:hAnsiTheme="majorEastAsia"/>
                                <w:color w:val="000000" w:themeColor="text1"/>
                                <w:sz w:val="24"/>
                              </w:rPr>
                            </w:pPr>
                            <w:r w:rsidRPr="00CF2F83">
                              <w:rPr>
                                <w:rFonts w:ascii="HG創英角ﾎﾟｯﾌﾟ体" w:eastAsia="HG創英角ﾎﾟｯﾌﾟ体" w:hAnsi="HG創英角ﾎﾟｯﾌﾟ体" w:hint="eastAsia"/>
                                <w:color w:val="000000" w:themeColor="text1"/>
                                <w:sz w:val="24"/>
                              </w:rPr>
                              <w:t>指導案の形式について</w:t>
                            </w:r>
                            <w:r w:rsidR="00B10390">
                              <w:rPr>
                                <w:rFonts w:ascii="HG創英角ﾎﾟｯﾌﾟ体" w:eastAsia="HG創英角ﾎﾟｯﾌﾟ体" w:hAnsi="HG創英角ﾎﾟｯﾌﾟ体" w:hint="eastAsia"/>
                                <w:color w:val="000000" w:themeColor="text1"/>
                                <w:sz w:val="24"/>
                              </w:rPr>
                              <w:t xml:space="preserve">　</w:t>
                            </w:r>
                            <w:r w:rsidR="00C21F40">
                              <w:rPr>
                                <w:rFonts w:ascii="HG創英角ﾎﾟｯﾌﾟ体" w:eastAsia="HG創英角ﾎﾟｯﾌﾟ体" w:hAnsi="HG創英角ﾎﾟｯﾌﾟ体"/>
                                <w:color w:val="000000" w:themeColor="text1"/>
                                <w:sz w:val="24"/>
                              </w:rPr>
                              <w:t>R5</w:t>
                            </w:r>
                            <w:r w:rsidR="001126E3">
                              <w:rPr>
                                <w:rFonts w:ascii="HG創英角ﾎﾟｯﾌﾟ体" w:eastAsia="HG創英角ﾎﾟｯﾌﾟ体" w:hAnsi="HG創英角ﾎﾟｯﾌﾟ体" w:hint="eastAsia"/>
                                <w:color w:val="000000" w:themeColor="text1"/>
                                <w:sz w:val="24"/>
                              </w:rPr>
                              <w:t>.</w:t>
                            </w:r>
                            <w:r w:rsidR="007351D6">
                              <w:rPr>
                                <w:rFonts w:ascii="HG創英角ﾎﾟｯﾌﾟ体" w:eastAsia="HG創英角ﾎﾟｯﾌﾟ体" w:hAnsi="HG創英角ﾎﾟｯﾌﾟ体" w:hint="eastAsia"/>
                                <w:color w:val="000000" w:themeColor="text1"/>
                                <w:sz w:val="24"/>
                              </w:rPr>
                              <w:t>３</w:t>
                            </w:r>
                            <w:r w:rsidRPr="00CF2F83">
                              <w:rPr>
                                <w:rFonts w:ascii="HG創英角ﾎﾟｯﾌﾟ体" w:eastAsia="HG創英角ﾎﾟｯﾌﾟ体" w:hAnsi="HG創英角ﾎﾟｯﾌﾟ体" w:hint="eastAsia"/>
                                <w:color w:val="000000" w:themeColor="text1"/>
                                <w:sz w:val="24"/>
                              </w:rPr>
                              <w:t>.</w:t>
                            </w:r>
                            <w:r w:rsidR="007351D6">
                              <w:rPr>
                                <w:rFonts w:ascii="HG創英角ﾎﾟｯﾌﾟ体" w:eastAsia="HG創英角ﾎﾟｯﾌﾟ体" w:hAnsi="HG創英角ﾎﾟｯﾌﾟ体" w:hint="eastAsia"/>
                                <w:color w:val="000000" w:themeColor="text1"/>
                                <w:sz w:val="24"/>
                              </w:rPr>
                              <w:t>２２</w:t>
                            </w:r>
                            <w:bookmarkStart w:id="0" w:name="_GoBack"/>
                            <w:bookmarkEnd w:id="0"/>
                            <w:r w:rsidR="0008768C">
                              <w:rPr>
                                <w:rFonts w:ascii="HG創英角ﾎﾟｯﾌﾟ体" w:eastAsia="HG創英角ﾎﾟｯﾌﾟ体" w:hAnsi="HG創英角ﾎﾟｯﾌﾟ体" w:hint="eastAsia"/>
                                <w:color w:val="000000" w:themeColor="text1"/>
                                <w:sz w:val="24"/>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02E53" id="正方形/長方形 16" o:spid="_x0000_s1027" style="position:absolute;left:0;text-align:left;margin-left:254.15pt;margin-top:-27.9pt;width:237.3pt;height:25.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" fillcolor="white [3212]" strokecolor="#1f4d78 [1604]" strokeweight="1.5pt">
                <v:stroke linestyle="thinThin"/>
                <v:textbox>
                  <w:txbxContent>
                    <w:p w:rsidR="00CF2F83" w:rsidRPr="00CF2F83" w:rsidRDefault="00CF2F83" w:rsidP="00CF2F83">
                      <w:pPr>
                        <w:jc w:val="center"/>
                        <w:rPr>
                          <w:rFonts w:asciiTheme="majorEastAsia" w:eastAsiaTheme="majorEastAsia" w:hAnsiTheme="majorEastAsia"/>
                          <w:color w:val="000000" w:themeColor="text1"/>
                          <w:sz w:val="24"/>
                        </w:rPr>
                      </w:pPr>
                      <w:r w:rsidRPr="00CF2F83">
                        <w:rPr>
                          <w:rFonts w:ascii="HG創英角ﾎﾟｯﾌﾟ体" w:eastAsia="HG創英角ﾎﾟｯﾌﾟ体" w:hAnsi="HG創英角ﾎﾟｯﾌﾟ体" w:hint="eastAsia"/>
                          <w:color w:val="000000" w:themeColor="text1"/>
                          <w:sz w:val="24"/>
                        </w:rPr>
                        <w:t>指導案の形式について</w:t>
                      </w:r>
                      <w:r w:rsidR="00B10390">
                        <w:rPr>
                          <w:rFonts w:ascii="HG創英角ﾎﾟｯﾌﾟ体" w:eastAsia="HG創英角ﾎﾟｯﾌﾟ体" w:hAnsi="HG創英角ﾎﾟｯﾌﾟ体" w:hint="eastAsia"/>
                          <w:color w:val="000000" w:themeColor="text1"/>
                          <w:sz w:val="24"/>
                        </w:rPr>
                        <w:t xml:space="preserve">　</w:t>
                      </w:r>
                      <w:r w:rsidR="00C21F40">
                        <w:rPr>
                          <w:rFonts w:ascii="HG創英角ﾎﾟｯﾌﾟ体" w:eastAsia="HG創英角ﾎﾟｯﾌﾟ体" w:hAnsi="HG創英角ﾎﾟｯﾌﾟ体"/>
                          <w:color w:val="000000" w:themeColor="text1"/>
                          <w:sz w:val="24"/>
                        </w:rPr>
                        <w:t>R5</w:t>
                      </w:r>
                      <w:r w:rsidR="001126E3">
                        <w:rPr>
                          <w:rFonts w:ascii="HG創英角ﾎﾟｯﾌﾟ体" w:eastAsia="HG創英角ﾎﾟｯﾌﾟ体" w:hAnsi="HG創英角ﾎﾟｯﾌﾟ体" w:hint="eastAsia"/>
                          <w:color w:val="000000" w:themeColor="text1"/>
                          <w:sz w:val="24"/>
                        </w:rPr>
                        <w:t>.</w:t>
                      </w:r>
                      <w:r w:rsidR="007351D6">
                        <w:rPr>
                          <w:rFonts w:ascii="HG創英角ﾎﾟｯﾌﾟ体" w:eastAsia="HG創英角ﾎﾟｯﾌﾟ体" w:hAnsi="HG創英角ﾎﾟｯﾌﾟ体" w:hint="eastAsia"/>
                          <w:color w:val="000000" w:themeColor="text1"/>
                          <w:sz w:val="24"/>
                        </w:rPr>
                        <w:t>３</w:t>
                      </w:r>
                      <w:r w:rsidRPr="00CF2F83">
                        <w:rPr>
                          <w:rFonts w:ascii="HG創英角ﾎﾟｯﾌﾟ体" w:eastAsia="HG創英角ﾎﾟｯﾌﾟ体" w:hAnsi="HG創英角ﾎﾟｯﾌﾟ体" w:hint="eastAsia"/>
                          <w:color w:val="000000" w:themeColor="text1"/>
                          <w:sz w:val="24"/>
                        </w:rPr>
                        <w:t>.</w:t>
                      </w:r>
                      <w:r w:rsidR="007351D6">
                        <w:rPr>
                          <w:rFonts w:ascii="HG創英角ﾎﾟｯﾌﾟ体" w:eastAsia="HG創英角ﾎﾟｯﾌﾟ体" w:hAnsi="HG創英角ﾎﾟｯﾌﾟ体" w:hint="eastAsia"/>
                          <w:color w:val="000000" w:themeColor="text1"/>
                          <w:sz w:val="24"/>
                        </w:rPr>
                        <w:t>２２</w:t>
                      </w:r>
                      <w:bookmarkStart w:id="1" w:name="_GoBack"/>
                      <w:bookmarkEnd w:id="1"/>
                      <w:r w:rsidR="0008768C">
                        <w:rPr>
                          <w:rFonts w:ascii="HG創英角ﾎﾟｯﾌﾟ体" w:eastAsia="HG創英角ﾎﾟｯﾌﾟ体" w:hAnsi="HG創英角ﾎﾟｯﾌﾟ体" w:hint="eastAsia"/>
                          <w:color w:val="000000" w:themeColor="text1"/>
                          <w:sz w:val="24"/>
                        </w:rPr>
                        <w:t>版</w:t>
                      </w:r>
                    </w:p>
                  </w:txbxContent>
                </v:textbox>
              </v:rect>
            </w:pict>
          </mc:Fallback>
        </mc:AlternateContent>
      </w:r>
      <w:r w:rsidR="00A54CF4" w:rsidRPr="00F92CC7">
        <w:rPr>
          <w:rFonts w:ascii="UD デジタル 教科書体 NP-R" w:eastAsia="UD デジタル 教科書体 NP-R" w:hAnsi="ＭＳ ゴシック" w:hint="eastAsia"/>
          <w:noProof/>
        </w:rPr>
        <mc:AlternateContent>
          <mc:Choice Requires="wps">
            <w:drawing>
              <wp:anchor distT="0" distB="0" distL="114300" distR="114300" simplePos="0" relativeHeight="251645952" behindDoc="0" locked="0" layoutInCell="1" allowOverlap="1" wp14:anchorId="7D90B116" wp14:editId="32E68A23">
                <wp:simplePos x="0" y="0"/>
                <wp:positionH relativeFrom="column">
                  <wp:posOffset>489585</wp:posOffset>
                </wp:positionH>
                <wp:positionV relativeFrom="paragraph">
                  <wp:posOffset>-291465</wp:posOffset>
                </wp:positionV>
                <wp:extent cx="2114550" cy="259644"/>
                <wp:effectExtent l="0" t="0" r="19050" b="8382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59644"/>
                        </a:xfrm>
                        <a:prstGeom prst="wedgeRoundRectCallout">
                          <a:avLst>
                            <a:gd name="adj1" fmla="val -35972"/>
                            <a:gd name="adj2" fmla="val 67602"/>
                            <a:gd name="adj3" fmla="val 16667"/>
                          </a:avLst>
                        </a:prstGeom>
                        <a:solidFill>
                          <a:schemeClr val="tx1"/>
                        </a:solidFill>
                        <a:ln w="6350" algn="ctr">
                          <a:solidFill>
                            <a:srgbClr val="000000"/>
                          </a:solidFill>
                          <a:miter lim="800000"/>
                          <a:headEnd/>
                          <a:tailEnd/>
                        </a:ln>
                        <a:effectLst/>
                        <a:extLst/>
                      </wps:spPr>
                      <wps:txbx>
                        <w:txbxContent>
                          <w:p w:rsidR="00BC7C16" w:rsidRPr="00BC7C16" w:rsidRDefault="00F92CC7" w:rsidP="00A54CF4">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U</w:t>
                            </w:r>
                            <w:r>
                              <w:rPr>
                                <w:rFonts w:ascii="HG丸ｺﾞｼｯｸM-PRO" w:eastAsia="HG丸ｺﾞｼｯｸM-PRO" w:hAnsi="HG丸ｺﾞｼｯｸM-PRO"/>
                                <w:b/>
                                <w:sz w:val="16"/>
                                <w:szCs w:val="16"/>
                              </w:rPr>
                              <w:t>D</w:t>
                            </w:r>
                            <w:r>
                              <w:rPr>
                                <w:rFonts w:ascii="HG丸ｺﾞｼｯｸM-PRO" w:eastAsia="HG丸ｺﾞｼｯｸM-PRO" w:hAnsi="HG丸ｺﾞｼｯｸM-PRO" w:hint="eastAsia"/>
                                <w:b/>
                                <w:sz w:val="16"/>
                                <w:szCs w:val="16"/>
                              </w:rPr>
                              <w:t xml:space="preserve">デジタルNP-R　</w:t>
                            </w:r>
                            <w:r w:rsidR="00BC7C16" w:rsidRPr="00BC7C16">
                              <w:rPr>
                                <w:rFonts w:ascii="HG丸ｺﾞｼｯｸM-PRO" w:eastAsia="HG丸ｺﾞｼｯｸM-PRO" w:hAnsi="HG丸ｺﾞｼｯｸM-PRO" w:hint="eastAsia"/>
                                <w:b/>
                                <w:sz w:val="16"/>
                                <w:szCs w:val="16"/>
                              </w:rPr>
                              <w:t>10.5Ｐ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0B116" id="AutoShape 37" o:spid="_x0000_s1028" type="#_x0000_t62" style="position:absolute;left:0;text-align:left;margin-left:38.55pt;margin-top:-22.95pt;width:166.5pt;height:20.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" adj="3030,25402" fillcolor="black [3213]" strokeweight=".5pt">
                <v:textbox inset="0,0,0,0">
                  <w:txbxContent>
                    <w:p w:rsidR="00BC7C16" w:rsidRPr="00BC7C16" w:rsidRDefault="00F92CC7" w:rsidP="00A54CF4">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U</w:t>
                      </w:r>
                      <w:r>
                        <w:rPr>
                          <w:rFonts w:ascii="HG丸ｺﾞｼｯｸM-PRO" w:eastAsia="HG丸ｺﾞｼｯｸM-PRO" w:hAnsi="HG丸ｺﾞｼｯｸM-PRO"/>
                          <w:b/>
                          <w:sz w:val="16"/>
                          <w:szCs w:val="16"/>
                        </w:rPr>
                        <w:t>D</w:t>
                      </w:r>
                      <w:r>
                        <w:rPr>
                          <w:rFonts w:ascii="HG丸ｺﾞｼｯｸM-PRO" w:eastAsia="HG丸ｺﾞｼｯｸM-PRO" w:hAnsi="HG丸ｺﾞｼｯｸM-PRO" w:hint="eastAsia"/>
                          <w:b/>
                          <w:sz w:val="16"/>
                          <w:szCs w:val="16"/>
                        </w:rPr>
                        <w:t xml:space="preserve">デジタルNP-R　</w:t>
                      </w:r>
                      <w:r w:rsidR="00BC7C16" w:rsidRPr="00BC7C16">
                        <w:rPr>
                          <w:rFonts w:ascii="HG丸ｺﾞｼｯｸM-PRO" w:eastAsia="HG丸ｺﾞｼｯｸM-PRO" w:hAnsi="HG丸ｺﾞｼｯｸM-PRO" w:hint="eastAsia"/>
                          <w:b/>
                          <w:sz w:val="16"/>
                          <w:szCs w:val="16"/>
                        </w:rPr>
                        <w:t>10.5Ｐ</w:t>
                      </w:r>
                    </w:p>
                  </w:txbxContent>
                </v:textbox>
              </v:shape>
            </w:pict>
          </mc:Fallback>
        </mc:AlternateContent>
      </w:r>
      <w:r w:rsidR="004E37E7" w:rsidRPr="00F92CC7">
        <w:rPr>
          <w:rFonts w:ascii="UD デジタル 教科書体 NP-R" w:eastAsia="UD デジタル 教科書体 NP-R" w:hAnsi="ＭＳ ゴシック" w:hint="eastAsia"/>
        </w:rPr>
        <w:t>第３分科会　書くこと</w:t>
      </w:r>
      <w:r w:rsidR="00D139D6" w:rsidRPr="00F92CC7">
        <w:rPr>
          <w:rFonts w:ascii="UD デジタル 教科書体 NP-R" w:eastAsia="UD デジタル 教科書体 NP-R" w:hAnsi="ＭＳ ゴシック" w:hint="eastAsia"/>
        </w:rPr>
        <w:t>Ⅰ</w:t>
      </w:r>
    </w:p>
    <w:p w:rsidR="00976EA6" w:rsidRPr="00F92CC7" w:rsidRDefault="00B91334" w:rsidP="005A26D4">
      <w:pPr>
        <w:jc w:val="center"/>
        <w:rPr>
          <w:rFonts w:ascii="UD デジタル 教科書体 N-B" w:eastAsia="UD デジタル 教科書体 N-B" w:hAnsi="ＭＳ ゴシック"/>
          <w:sz w:val="32"/>
          <w:szCs w:val="32"/>
        </w:rPr>
      </w:pPr>
      <w:r w:rsidRPr="00F92CC7">
        <w:rPr>
          <w:rFonts w:ascii="UD デジタル 教科書体 N-B" w:eastAsia="UD デジタル 教科書体 N-B" w:hAnsi="ＭＳ ゴシック" w:hint="eastAsia"/>
          <w:noProof/>
          <w:sz w:val="32"/>
          <w:szCs w:val="32"/>
        </w:rPr>
        <mc:AlternateContent>
          <mc:Choice Requires="wps">
            <w:drawing>
              <wp:anchor distT="0" distB="0" distL="114300" distR="114300" simplePos="0" relativeHeight="251649024" behindDoc="0" locked="0" layoutInCell="1" allowOverlap="1" wp14:anchorId="08DE18EC" wp14:editId="4B6EC577">
                <wp:simplePos x="0" y="0"/>
                <wp:positionH relativeFrom="column">
                  <wp:posOffset>4442460</wp:posOffset>
                </wp:positionH>
                <wp:positionV relativeFrom="paragraph">
                  <wp:posOffset>172720</wp:posOffset>
                </wp:positionV>
                <wp:extent cx="1895475" cy="220063"/>
                <wp:effectExtent l="0" t="0" r="28575" b="12319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20063"/>
                        </a:xfrm>
                        <a:prstGeom prst="wedgeRoundRectCallout">
                          <a:avLst>
                            <a:gd name="adj1" fmla="val -34917"/>
                            <a:gd name="adj2" fmla="val 84782"/>
                            <a:gd name="adj3" fmla="val 16667"/>
                          </a:avLst>
                        </a:prstGeom>
                        <a:solidFill>
                          <a:schemeClr val="tx1"/>
                        </a:solidFill>
                        <a:ln w="6350" algn="ctr">
                          <a:solidFill>
                            <a:srgbClr val="000000"/>
                          </a:solidFill>
                          <a:miter lim="800000"/>
                          <a:headEnd/>
                          <a:tailEnd/>
                        </a:ln>
                        <a:effectLst/>
                        <a:extLst/>
                      </wps:spPr>
                      <wps:txbx>
                        <w:txbxContent>
                          <w:p w:rsidR="00BC7C16" w:rsidRPr="00BC7C16" w:rsidRDefault="00BC7C16" w:rsidP="00A54CF4">
                            <w:pPr>
                              <w:spacing w:line="24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xml:space="preserve">右寄せ </w:t>
                            </w:r>
                            <w:r w:rsidR="00F92CC7">
                              <w:rPr>
                                <w:rFonts w:ascii="HG丸ｺﾞｼｯｸM-PRO" w:eastAsia="HG丸ｺﾞｼｯｸM-PRO" w:hAnsi="HG丸ｺﾞｼｯｸM-PRO" w:hint="eastAsia"/>
                                <w:b/>
                                <w:sz w:val="16"/>
                                <w:szCs w:val="16"/>
                              </w:rPr>
                              <w:t>U</w:t>
                            </w:r>
                            <w:r w:rsidR="00F92CC7">
                              <w:rPr>
                                <w:rFonts w:ascii="HG丸ｺﾞｼｯｸM-PRO" w:eastAsia="HG丸ｺﾞｼｯｸM-PRO" w:hAnsi="HG丸ｺﾞｼｯｸM-PRO"/>
                                <w:b/>
                                <w:sz w:val="16"/>
                                <w:szCs w:val="16"/>
                              </w:rPr>
                              <w:t>D</w:t>
                            </w:r>
                            <w:r w:rsidR="00F92CC7">
                              <w:rPr>
                                <w:rFonts w:ascii="HG丸ｺﾞｼｯｸM-PRO" w:eastAsia="HG丸ｺﾞｼｯｸM-PRO" w:hAnsi="HG丸ｺﾞｼｯｸM-PRO" w:hint="eastAsia"/>
                                <w:b/>
                                <w:sz w:val="16"/>
                                <w:szCs w:val="16"/>
                              </w:rPr>
                              <w:t>デジタルNP-R</w:t>
                            </w:r>
                            <w:r w:rsidR="00F92CC7" w:rsidRPr="00BC7C16">
                              <w:rPr>
                                <w:rFonts w:ascii="HG丸ｺﾞｼｯｸM-PRO" w:eastAsia="HG丸ｺﾞｼｯｸM-PRO" w:hAnsi="HG丸ｺﾞｼｯｸM-PRO" w:hint="eastAsia"/>
                                <w:b/>
                                <w:sz w:val="16"/>
                                <w:szCs w:val="16"/>
                              </w:rPr>
                              <w:t xml:space="preserve"> </w:t>
                            </w:r>
                            <w:r w:rsidRPr="00BC7C16">
                              <w:rPr>
                                <w:rFonts w:ascii="HG丸ｺﾞｼｯｸM-PRO" w:eastAsia="HG丸ｺﾞｼｯｸM-PRO" w:hAnsi="HG丸ｺﾞｼｯｸM-PRO" w:hint="eastAsia"/>
                                <w:b/>
                                <w:sz w:val="16"/>
                                <w:szCs w:val="16"/>
                              </w:rPr>
                              <w:t>10.5Ｐ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18EC" id="AutoShape 39" o:spid="_x0000_s1029" type="#_x0000_t62" style="position:absolute;left:0;text-align:left;margin-left:349.8pt;margin-top:13.6pt;width:149.25pt;height:1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" adj="3258,29113" fillcolor="black [3213]" strokeweight=".5pt">
                <v:textbox inset="0,0,0,0">
                  <w:txbxContent>
                    <w:p w:rsidR="00BC7C16" w:rsidRPr="00BC7C16" w:rsidRDefault="00BC7C16" w:rsidP="00A54CF4">
                      <w:pPr>
                        <w:spacing w:line="240" w:lineRule="atLeast"/>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xml:space="preserve">右寄せ </w:t>
                      </w:r>
                      <w:r w:rsidR="00F92CC7">
                        <w:rPr>
                          <w:rFonts w:ascii="HG丸ｺﾞｼｯｸM-PRO" w:eastAsia="HG丸ｺﾞｼｯｸM-PRO" w:hAnsi="HG丸ｺﾞｼｯｸM-PRO" w:hint="eastAsia"/>
                          <w:b/>
                          <w:sz w:val="16"/>
                          <w:szCs w:val="16"/>
                        </w:rPr>
                        <w:t>U</w:t>
                      </w:r>
                      <w:r w:rsidR="00F92CC7">
                        <w:rPr>
                          <w:rFonts w:ascii="HG丸ｺﾞｼｯｸM-PRO" w:eastAsia="HG丸ｺﾞｼｯｸM-PRO" w:hAnsi="HG丸ｺﾞｼｯｸM-PRO"/>
                          <w:b/>
                          <w:sz w:val="16"/>
                          <w:szCs w:val="16"/>
                        </w:rPr>
                        <w:t>D</w:t>
                      </w:r>
                      <w:r w:rsidR="00F92CC7">
                        <w:rPr>
                          <w:rFonts w:ascii="HG丸ｺﾞｼｯｸM-PRO" w:eastAsia="HG丸ｺﾞｼｯｸM-PRO" w:hAnsi="HG丸ｺﾞｼｯｸM-PRO" w:hint="eastAsia"/>
                          <w:b/>
                          <w:sz w:val="16"/>
                          <w:szCs w:val="16"/>
                        </w:rPr>
                        <w:t>デジタルNP-R</w:t>
                      </w:r>
                      <w:r w:rsidR="00F92CC7" w:rsidRPr="00BC7C16">
                        <w:rPr>
                          <w:rFonts w:ascii="HG丸ｺﾞｼｯｸM-PRO" w:eastAsia="HG丸ｺﾞｼｯｸM-PRO" w:hAnsi="HG丸ｺﾞｼｯｸM-PRO" w:hint="eastAsia"/>
                          <w:b/>
                          <w:sz w:val="16"/>
                          <w:szCs w:val="16"/>
                        </w:rPr>
                        <w:t xml:space="preserve"> </w:t>
                      </w:r>
                      <w:r w:rsidRPr="00BC7C16">
                        <w:rPr>
                          <w:rFonts w:ascii="HG丸ｺﾞｼｯｸM-PRO" w:eastAsia="HG丸ｺﾞｼｯｸM-PRO" w:hAnsi="HG丸ｺﾞｼｯｸM-PRO" w:hint="eastAsia"/>
                          <w:b/>
                          <w:sz w:val="16"/>
                          <w:szCs w:val="16"/>
                        </w:rPr>
                        <w:t>10.5Ｐ</w:t>
                      </w:r>
                    </w:p>
                  </w:txbxContent>
                </v:textbox>
              </v:shape>
            </w:pict>
          </mc:Fallback>
        </mc:AlternateContent>
      </w:r>
      <w:r w:rsidR="004E37E7" w:rsidRPr="00F92CC7">
        <w:rPr>
          <w:rFonts w:ascii="UD デジタル 教科書体 N-B" w:eastAsia="UD デジタル 教科書体 N-B" w:hAnsi="ＭＳ ゴシック" w:hint="eastAsia"/>
          <w:sz w:val="32"/>
          <w:szCs w:val="32"/>
        </w:rPr>
        <w:t>第</w:t>
      </w:r>
      <w:r w:rsidR="007351D6">
        <w:rPr>
          <w:rFonts w:ascii="UD デジタル 教科書体 N-B" w:eastAsia="UD デジタル 教科書体 N-B" w:hAnsi="ＭＳ ゴシック" w:hint="eastAsia"/>
          <w:sz w:val="32"/>
          <w:szCs w:val="32"/>
        </w:rPr>
        <w:t xml:space="preserve">　</w:t>
      </w:r>
      <w:r w:rsidR="00976EA6" w:rsidRPr="00F92CC7">
        <w:rPr>
          <w:rFonts w:ascii="UD デジタル 教科書体 N-B" w:eastAsia="UD デジタル 教科書体 N-B" w:hAnsi="ＭＳ ゴシック" w:hint="eastAsia"/>
          <w:sz w:val="32"/>
          <w:szCs w:val="32"/>
        </w:rPr>
        <w:t>学年国語科学習指導案</w:t>
      </w:r>
    </w:p>
    <w:p w:rsidR="004E37E7" w:rsidRPr="00F92CC7" w:rsidRDefault="004E37E7" w:rsidP="005A26D4">
      <w:pPr>
        <w:jc w:val="right"/>
        <w:rPr>
          <w:rFonts w:ascii="UD デジタル 教科書体 NP-R" w:eastAsia="UD デジタル 教科書体 NP-R" w:hAnsi="ＭＳ ゴシック"/>
        </w:rPr>
      </w:pPr>
      <w:r w:rsidRPr="00F92CC7">
        <w:rPr>
          <w:rFonts w:ascii="UD デジタル 教科書体 NP-R" w:eastAsia="UD デジタル 教科書体 NP-R" w:hAnsi="ＭＳ ゴシック" w:hint="eastAsia"/>
        </w:rPr>
        <w:t>授業学級　宮崎市立</w:t>
      </w:r>
      <w:r w:rsidR="00BC7C16" w:rsidRPr="00F92CC7">
        <w:rPr>
          <w:rFonts w:ascii="UD デジタル 教科書体 NP-R" w:eastAsia="UD デジタル 教科書体 NP-R" w:hAnsi="ＭＳ ゴシック" w:hint="eastAsia"/>
        </w:rPr>
        <w:t>○○</w:t>
      </w:r>
      <w:r w:rsidRPr="00F92CC7">
        <w:rPr>
          <w:rFonts w:ascii="UD デジタル 教科書体 NP-R" w:eastAsia="UD デジタル 教科書体 NP-R" w:hAnsi="ＭＳ ゴシック" w:hint="eastAsia"/>
        </w:rPr>
        <w:t>中学校</w:t>
      </w:r>
    </w:p>
    <w:p w:rsidR="00976EA6" w:rsidRPr="00F92CC7" w:rsidRDefault="004174A4" w:rsidP="005A26D4">
      <w:pPr>
        <w:jc w:val="right"/>
        <w:rPr>
          <w:rFonts w:ascii="UD デジタル 教科書体 NP-R" w:eastAsia="UD デジタル 教科書体 NP-R" w:hAnsi="ＭＳ ゴシック"/>
        </w:rPr>
      </w:pPr>
      <w:r w:rsidRPr="00F92CC7">
        <w:rPr>
          <w:rFonts w:ascii="UD デジタル 教科書体 NP-R" w:eastAsia="UD デジタル 教科書体 NP-R" w:hint="eastAsia"/>
          <w:noProof/>
        </w:rPr>
        <mc:AlternateContent>
          <mc:Choice Requires="wps">
            <w:drawing>
              <wp:anchor distT="0" distB="0" distL="114300" distR="114300" simplePos="0" relativeHeight="251650048" behindDoc="0" locked="0" layoutInCell="1" allowOverlap="1" wp14:anchorId="35551A2D" wp14:editId="1CD9FFB3">
                <wp:simplePos x="0" y="0"/>
                <wp:positionH relativeFrom="column">
                  <wp:posOffset>251460</wp:posOffset>
                </wp:positionH>
                <wp:positionV relativeFrom="paragraph">
                  <wp:posOffset>174625</wp:posOffset>
                </wp:positionV>
                <wp:extent cx="2514600" cy="242570"/>
                <wp:effectExtent l="0" t="0" r="19050" b="8128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2570"/>
                        </a:xfrm>
                        <a:prstGeom prst="wedgeRoundRectCallout">
                          <a:avLst>
                            <a:gd name="adj1" fmla="val -33928"/>
                            <a:gd name="adj2" fmla="val 71306"/>
                            <a:gd name="adj3" fmla="val 16667"/>
                          </a:avLst>
                        </a:prstGeom>
                        <a:solidFill>
                          <a:schemeClr val="tx1"/>
                        </a:solidFill>
                        <a:ln w="6350" algn="ctr">
                          <a:solidFill>
                            <a:srgbClr val="000000"/>
                          </a:solidFill>
                          <a:miter lim="800000"/>
                          <a:headEnd/>
                          <a:tailEnd/>
                        </a:ln>
                        <a:effectLst/>
                        <a:extLst/>
                      </wps:spPr>
                      <wps:txbx>
                        <w:txbxContent>
                          <w:p w:rsidR="00BC7C16" w:rsidRPr="00BC7C16" w:rsidRDefault="00BC7C16" w:rsidP="00A54CF4">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見出しは全て</w:t>
                            </w:r>
                            <w:r w:rsidR="004174A4">
                              <w:rPr>
                                <w:rFonts w:ascii="HG丸ｺﾞｼｯｸM-PRO" w:eastAsia="HG丸ｺﾞｼｯｸM-PRO" w:hAnsi="HG丸ｺﾞｼｯｸM-PRO" w:hint="eastAsia"/>
                                <w:b/>
                                <w:sz w:val="16"/>
                                <w:szCs w:val="16"/>
                              </w:rPr>
                              <w:t xml:space="preserve">　</w:t>
                            </w:r>
                            <w:r w:rsidR="00F92CC7">
                              <w:rPr>
                                <w:rFonts w:ascii="HG丸ｺﾞｼｯｸM-PRO" w:eastAsia="HG丸ｺﾞｼｯｸM-PRO" w:hAnsi="HG丸ｺﾞｼｯｸM-PRO" w:hint="eastAsia"/>
                                <w:b/>
                                <w:sz w:val="16"/>
                                <w:szCs w:val="16"/>
                              </w:rPr>
                              <w:t>U</w:t>
                            </w:r>
                            <w:r w:rsidR="00F92CC7">
                              <w:rPr>
                                <w:rFonts w:ascii="HG丸ｺﾞｼｯｸM-PRO" w:eastAsia="HG丸ｺﾞｼｯｸM-PRO" w:hAnsi="HG丸ｺﾞｼｯｸM-PRO"/>
                                <w:b/>
                                <w:sz w:val="16"/>
                                <w:szCs w:val="16"/>
                              </w:rPr>
                              <w:t>D</w:t>
                            </w:r>
                            <w:r w:rsidR="00F92CC7">
                              <w:rPr>
                                <w:rFonts w:ascii="HG丸ｺﾞｼｯｸM-PRO" w:eastAsia="HG丸ｺﾞｼｯｸM-PRO" w:hAnsi="HG丸ｺﾞｼｯｸM-PRO" w:hint="eastAsia"/>
                                <w:b/>
                                <w:sz w:val="16"/>
                                <w:szCs w:val="16"/>
                              </w:rPr>
                              <w:t>デジタルNP-R</w:t>
                            </w:r>
                            <w:r w:rsidR="00F92CC7" w:rsidRPr="00BC7C16">
                              <w:rPr>
                                <w:rFonts w:ascii="HG丸ｺﾞｼｯｸM-PRO" w:eastAsia="HG丸ｺﾞｼｯｸM-PRO" w:hAnsi="HG丸ｺﾞｼｯｸM-PRO" w:hint="eastAsia"/>
                                <w:b/>
                                <w:sz w:val="16"/>
                                <w:szCs w:val="16"/>
                              </w:rPr>
                              <w:t xml:space="preserve"> </w:t>
                            </w:r>
                            <w:r w:rsidRPr="00BC7C16">
                              <w:rPr>
                                <w:rFonts w:ascii="HG丸ｺﾞｼｯｸM-PRO" w:eastAsia="HG丸ｺﾞｼｯｸM-PRO" w:hAnsi="HG丸ｺﾞｼｯｸM-PRO" w:hint="eastAsia"/>
                                <w:b/>
                                <w:sz w:val="16"/>
                                <w:szCs w:val="16"/>
                              </w:rPr>
                              <w:t>10.5Ｐ</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51A2D" id="AutoShape 40" o:spid="_x0000_s1030" type="#_x0000_t62" style="position:absolute;left:0;text-align:left;margin-left:19.8pt;margin-top:13.75pt;width:198pt;height:1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" adj="3472,26202" fillcolor="black [3213]" strokeweight=".5pt">
                <v:textbox inset=".56mm,.7pt,.56mm,.7pt">
                  <w:txbxContent>
                    <w:p w:rsidR="00BC7C16" w:rsidRPr="00BC7C16" w:rsidRDefault="00BC7C16" w:rsidP="00A54CF4">
                      <w:pPr>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見出しは全て</w:t>
                      </w:r>
                      <w:r w:rsidR="004174A4">
                        <w:rPr>
                          <w:rFonts w:ascii="HG丸ｺﾞｼｯｸM-PRO" w:eastAsia="HG丸ｺﾞｼｯｸM-PRO" w:hAnsi="HG丸ｺﾞｼｯｸM-PRO" w:hint="eastAsia"/>
                          <w:b/>
                          <w:sz w:val="16"/>
                          <w:szCs w:val="16"/>
                        </w:rPr>
                        <w:t xml:space="preserve">　</w:t>
                      </w:r>
                      <w:r w:rsidR="00F92CC7">
                        <w:rPr>
                          <w:rFonts w:ascii="HG丸ｺﾞｼｯｸM-PRO" w:eastAsia="HG丸ｺﾞｼｯｸM-PRO" w:hAnsi="HG丸ｺﾞｼｯｸM-PRO" w:hint="eastAsia"/>
                          <w:b/>
                          <w:sz w:val="16"/>
                          <w:szCs w:val="16"/>
                        </w:rPr>
                        <w:t>U</w:t>
                      </w:r>
                      <w:r w:rsidR="00F92CC7">
                        <w:rPr>
                          <w:rFonts w:ascii="HG丸ｺﾞｼｯｸM-PRO" w:eastAsia="HG丸ｺﾞｼｯｸM-PRO" w:hAnsi="HG丸ｺﾞｼｯｸM-PRO"/>
                          <w:b/>
                          <w:sz w:val="16"/>
                          <w:szCs w:val="16"/>
                        </w:rPr>
                        <w:t>D</w:t>
                      </w:r>
                      <w:r w:rsidR="00F92CC7">
                        <w:rPr>
                          <w:rFonts w:ascii="HG丸ｺﾞｼｯｸM-PRO" w:eastAsia="HG丸ｺﾞｼｯｸM-PRO" w:hAnsi="HG丸ｺﾞｼｯｸM-PRO" w:hint="eastAsia"/>
                          <w:b/>
                          <w:sz w:val="16"/>
                          <w:szCs w:val="16"/>
                        </w:rPr>
                        <w:t>デジタルNP-R</w:t>
                      </w:r>
                      <w:r w:rsidR="00F92CC7" w:rsidRPr="00BC7C16">
                        <w:rPr>
                          <w:rFonts w:ascii="HG丸ｺﾞｼｯｸM-PRO" w:eastAsia="HG丸ｺﾞｼｯｸM-PRO" w:hAnsi="HG丸ｺﾞｼｯｸM-PRO" w:hint="eastAsia"/>
                          <w:b/>
                          <w:sz w:val="16"/>
                          <w:szCs w:val="16"/>
                        </w:rPr>
                        <w:t xml:space="preserve"> </w:t>
                      </w:r>
                      <w:r w:rsidRPr="00BC7C16">
                        <w:rPr>
                          <w:rFonts w:ascii="HG丸ｺﾞｼｯｸM-PRO" w:eastAsia="HG丸ｺﾞｼｯｸM-PRO" w:hAnsi="HG丸ｺﾞｼｯｸM-PRO" w:hint="eastAsia"/>
                          <w:b/>
                          <w:sz w:val="16"/>
                          <w:szCs w:val="16"/>
                        </w:rPr>
                        <w:t>10.5Ｐ</w:t>
                      </w:r>
                    </w:p>
                  </w:txbxContent>
                </v:textbox>
              </v:shape>
            </w:pict>
          </mc:Fallback>
        </mc:AlternateContent>
      </w:r>
      <w:r w:rsidR="00BC7C16" w:rsidRPr="00F92CC7">
        <w:rPr>
          <w:rFonts w:ascii="UD デジタル 教科書体 NP-R" w:eastAsia="UD デジタル 教科書体 NP-R" w:hAnsi="ＭＳ ゴシック" w:hint="eastAsia"/>
        </w:rPr>
        <w:t>○</w:t>
      </w:r>
      <w:r w:rsidR="004E37E7" w:rsidRPr="00F92CC7">
        <w:rPr>
          <w:rFonts w:ascii="UD デジタル 教科書体 NP-R" w:eastAsia="UD デジタル 教科書体 NP-R" w:hAnsi="ＭＳ ゴシック" w:hint="eastAsia"/>
        </w:rPr>
        <w:t>年</w:t>
      </w:r>
      <w:r w:rsidR="00BC7C16" w:rsidRPr="00F92CC7">
        <w:rPr>
          <w:rFonts w:ascii="UD デジタル 教科書体 NP-R" w:eastAsia="UD デジタル 教科書体 NP-R" w:hAnsi="ＭＳ ゴシック" w:hint="eastAsia"/>
        </w:rPr>
        <w:t>○</w:t>
      </w:r>
      <w:r w:rsidR="004E37E7" w:rsidRPr="00F92CC7">
        <w:rPr>
          <w:rFonts w:ascii="UD デジタル 教科書体 NP-R" w:eastAsia="UD デジタル 教科書体 NP-R" w:hAnsi="ＭＳ ゴシック" w:hint="eastAsia"/>
        </w:rPr>
        <w:t xml:space="preserve">組　</w:t>
      </w:r>
      <w:r w:rsidR="00EA1C90" w:rsidRPr="00F92CC7">
        <w:rPr>
          <w:rFonts w:ascii="UD デジタル 教科書体 NP-R" w:eastAsia="UD デジタル 教科書体 NP-R" w:hAnsi="ＭＳ ゴシック" w:hint="eastAsia"/>
        </w:rPr>
        <w:t>授業</w:t>
      </w:r>
      <w:r w:rsidR="00976EA6" w:rsidRPr="00F92CC7">
        <w:rPr>
          <w:rFonts w:ascii="UD デジタル 教科書体 NP-R" w:eastAsia="UD デジタル 教科書体 NP-R" w:hAnsi="ＭＳ ゴシック" w:hint="eastAsia"/>
        </w:rPr>
        <w:t xml:space="preserve">者　</w:t>
      </w:r>
      <w:r w:rsidR="00BC7C16" w:rsidRPr="00F92CC7">
        <w:rPr>
          <w:rFonts w:ascii="UD デジタル 教科書体 NP-R" w:eastAsia="UD デジタル 教科書体 NP-R" w:hAnsi="ＭＳ ゴシック" w:hint="eastAsia"/>
        </w:rPr>
        <w:t>○○</w:t>
      </w:r>
      <w:r w:rsidR="004E103C" w:rsidRPr="00F92CC7">
        <w:rPr>
          <w:rFonts w:ascii="UD デジタル 教科書体 NP-R" w:eastAsia="UD デジタル 教科書体 NP-R" w:hAnsi="ＭＳ ゴシック" w:hint="eastAsia"/>
        </w:rPr>
        <w:t xml:space="preserve">　</w:t>
      </w:r>
      <w:r w:rsidR="00BC7C16" w:rsidRPr="00F92CC7">
        <w:rPr>
          <w:rFonts w:ascii="UD デジタル 教科書体 NP-R" w:eastAsia="UD デジタル 教科書体 NP-R" w:hAnsi="ＭＳ ゴシック" w:hint="eastAsia"/>
        </w:rPr>
        <w:t>○○</w:t>
      </w:r>
    </w:p>
    <w:p w:rsidR="004E103C" w:rsidRPr="005A26D4" w:rsidRDefault="004E103C" w:rsidP="005A26D4"/>
    <w:p w:rsidR="007351D6" w:rsidRDefault="00976EA6" w:rsidP="007351D6">
      <w:pPr>
        <w:rPr>
          <w:rFonts w:ascii="UD デジタル 教科書体 NP-R" w:eastAsia="UD デジタル 教科書体 NP-R"/>
        </w:rPr>
      </w:pPr>
      <w:r w:rsidRPr="00F92CC7">
        <w:rPr>
          <w:rFonts w:ascii="UD デジタル 教科書体 N-B" w:eastAsia="UD デジタル 教科書体 N-B" w:hAnsi="ＭＳ ゴシック" w:hint="eastAsia"/>
        </w:rPr>
        <w:t xml:space="preserve">１　</w:t>
      </w:r>
      <w:r w:rsidR="008557B5" w:rsidRPr="00F92CC7">
        <w:rPr>
          <w:rFonts w:ascii="UD デジタル 教科書体 N-B" w:eastAsia="UD デジタル 教科書体 N-B" w:hAnsi="ＭＳ ゴシック" w:hint="eastAsia"/>
        </w:rPr>
        <w:t>単元・</w:t>
      </w:r>
      <w:r w:rsidR="001126E3" w:rsidRPr="00F92CC7">
        <w:rPr>
          <w:rFonts w:ascii="UD デジタル 教科書体 N-B" w:eastAsia="UD デジタル 教科書体 N-B" w:hAnsi="ＭＳ ゴシック" w:hint="eastAsia"/>
        </w:rPr>
        <w:t>題材</w:t>
      </w:r>
      <w:r w:rsidRPr="00F92CC7">
        <w:rPr>
          <w:rFonts w:ascii="UD デジタル 教科書体 NP-R" w:eastAsia="UD デジタル 教科書体 NP-R" w:hint="eastAsia"/>
        </w:rPr>
        <w:t xml:space="preserve">　　</w:t>
      </w:r>
      <w:r w:rsidR="007351D6">
        <w:rPr>
          <w:rFonts w:ascii="UD デジタル 教科書体 NP-R" w:eastAsia="UD デジタル 教科書体 NP-R" w:hint="eastAsia"/>
        </w:rPr>
        <w:t>〇〇〇〇</w:t>
      </w:r>
      <w:r w:rsidR="004E37E7" w:rsidRPr="00F92CC7">
        <w:rPr>
          <w:rFonts w:ascii="UD デジタル 教科書体 NP-R" w:eastAsia="UD デジタル 教科書体 NP-R" w:hint="eastAsia"/>
        </w:rPr>
        <w:t>（</w:t>
      </w:r>
      <w:r w:rsidR="007351D6">
        <w:rPr>
          <w:rFonts w:ascii="UD デジタル 教科書体 NP-R" w:eastAsia="UD デジタル 教科書体 NP-R" w:hint="eastAsia"/>
        </w:rPr>
        <w:t>出版会社〇</w:t>
      </w:r>
      <w:r w:rsidR="004E37E7" w:rsidRPr="00F92CC7">
        <w:rPr>
          <w:rFonts w:ascii="UD デジタル 教科書体 NP-R" w:eastAsia="UD デジタル 教科書体 NP-R" w:hint="eastAsia"/>
        </w:rPr>
        <w:t>年）</w:t>
      </w:r>
    </w:p>
    <w:p w:rsidR="00976EA6" w:rsidRPr="00F92CC7" w:rsidRDefault="00976EA6" w:rsidP="007351D6">
      <w:pPr>
        <w:rPr>
          <w:rFonts w:ascii="UD デジタル 教科書体 NP-R" w:eastAsia="UD デジタル 教科書体 NP-R"/>
        </w:rPr>
      </w:pPr>
      <w:r w:rsidRPr="00F92CC7">
        <w:rPr>
          <w:rFonts w:ascii="UD デジタル 教科書体 NP-R" w:eastAsia="UD デジタル 教科書体 NP-R" w:hint="eastAsia"/>
        </w:rPr>
        <w:t xml:space="preserve"> </w:t>
      </w:r>
    </w:p>
    <w:p w:rsidR="00976EA6" w:rsidRPr="00F92CC7" w:rsidRDefault="007351D6" w:rsidP="009C7B6C">
      <w:pPr>
        <w:rPr>
          <w:rFonts w:ascii="UD デジタル 教科書体 N-B" w:eastAsia="UD デジタル 教科書体 N-B" w:hAnsi="ＭＳ ゴシック"/>
        </w:rPr>
      </w:pPr>
      <w:r w:rsidRPr="00F92CC7">
        <w:rPr>
          <w:rFonts w:ascii="UD デジタル 教科書体 NP-R" w:eastAsia="UD デジタル 教科書体 NP-R" w:hint="eastAsia"/>
          <w:noProof/>
        </w:rPr>
        <mc:AlternateContent>
          <mc:Choice Requires="wps">
            <w:drawing>
              <wp:anchor distT="0" distB="0" distL="114300" distR="114300" simplePos="0" relativeHeight="251633152" behindDoc="0" locked="0" layoutInCell="1" allowOverlap="1" wp14:anchorId="71A7E598" wp14:editId="511FEFE1">
                <wp:simplePos x="0" y="0"/>
                <wp:positionH relativeFrom="column">
                  <wp:posOffset>1234308</wp:posOffset>
                </wp:positionH>
                <wp:positionV relativeFrom="paragraph">
                  <wp:posOffset>231434</wp:posOffset>
                </wp:positionV>
                <wp:extent cx="3589655" cy="354965"/>
                <wp:effectExtent l="0" t="0" r="10795" b="12128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354965"/>
                        </a:xfrm>
                        <a:prstGeom prst="wedgeRoundRectCallout">
                          <a:avLst>
                            <a:gd name="adj1" fmla="val -43931"/>
                            <a:gd name="adj2" fmla="val 71294"/>
                            <a:gd name="adj3" fmla="val 16667"/>
                          </a:avLst>
                        </a:prstGeom>
                        <a:solidFill>
                          <a:schemeClr val="tx1"/>
                        </a:solidFill>
                        <a:ln w="6350" algn="ctr">
                          <a:solidFill>
                            <a:srgbClr val="000000"/>
                          </a:solidFill>
                          <a:miter lim="800000"/>
                          <a:headEnd/>
                          <a:tailEnd/>
                        </a:ln>
                        <a:effectLst/>
                        <a:extLst/>
                      </wps:spPr>
                      <wps:txbx>
                        <w:txbxContent>
                          <w:p w:rsidR="00A54CF4" w:rsidRDefault="00A54CF4" w:rsidP="00A54CF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目標は</w:t>
                            </w:r>
                            <w:r>
                              <w:rPr>
                                <w:rFonts w:ascii="HG丸ｺﾞｼｯｸM-PRO" w:eastAsia="HG丸ｺﾞｼｯｸM-PRO" w:hAnsi="HG丸ｺﾞｼｯｸM-PRO"/>
                                <w:b/>
                                <w:sz w:val="16"/>
                                <w:szCs w:val="16"/>
                              </w:rPr>
                              <w:t>、</w:t>
                            </w:r>
                            <w:r w:rsidR="004174A4">
                              <w:rPr>
                                <w:rFonts w:ascii="HG丸ｺﾞｼｯｸM-PRO" w:eastAsia="HG丸ｺﾞｼｯｸM-PRO" w:hAnsi="HG丸ｺﾞｼｯｸM-PRO" w:hint="eastAsia"/>
                                <w:b/>
                                <w:sz w:val="16"/>
                                <w:szCs w:val="16"/>
                              </w:rPr>
                              <w:t>３つ</w:t>
                            </w:r>
                            <w:r w:rsidR="004174A4">
                              <w:rPr>
                                <w:rFonts w:ascii="HG丸ｺﾞｼｯｸM-PRO" w:eastAsia="HG丸ｺﾞｼｯｸM-PRO" w:hAnsi="HG丸ｺﾞｼｯｸM-PRO"/>
                                <w:b/>
                                <w:sz w:val="16"/>
                                <w:szCs w:val="16"/>
                              </w:rPr>
                              <w:t>設定</w:t>
                            </w:r>
                            <w:r>
                              <w:rPr>
                                <w:rFonts w:ascii="HG丸ｺﾞｼｯｸM-PRO" w:eastAsia="HG丸ｺﾞｼｯｸM-PRO" w:hAnsi="HG丸ｺﾞｼｯｸM-PRO" w:hint="eastAsia"/>
                                <w:b/>
                                <w:sz w:val="16"/>
                                <w:szCs w:val="16"/>
                              </w:rPr>
                              <w:t>する。</w:t>
                            </w:r>
                          </w:p>
                          <w:p w:rsidR="004174A4" w:rsidRPr="00BC7C16" w:rsidRDefault="00A54CF4" w:rsidP="00A54CF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身につけさせたい</w:t>
                            </w:r>
                            <w:r>
                              <w:rPr>
                                <w:rFonts w:ascii="HG丸ｺﾞｼｯｸM-PRO" w:eastAsia="HG丸ｺﾞｼｯｸM-PRO" w:hAnsi="HG丸ｺﾞｼｯｸM-PRO"/>
                                <w:b/>
                                <w:sz w:val="16"/>
                                <w:szCs w:val="16"/>
                              </w:rPr>
                              <w:t>力</w:t>
                            </w:r>
                            <w:r w:rsidR="004174A4">
                              <w:rPr>
                                <w:rFonts w:ascii="HG丸ｺﾞｼｯｸM-PRO" w:eastAsia="HG丸ｺﾞｼｯｸM-PRO" w:hAnsi="HG丸ｺﾞｼｯｸM-PRO" w:hint="eastAsia"/>
                                <w:b/>
                                <w:sz w:val="16"/>
                                <w:szCs w:val="16"/>
                              </w:rPr>
                              <w:t>が</w:t>
                            </w:r>
                            <w:r w:rsidR="004174A4">
                              <w:rPr>
                                <w:rFonts w:ascii="HG丸ｺﾞｼｯｸM-PRO" w:eastAsia="HG丸ｺﾞｼｯｸM-PRO" w:hAnsi="HG丸ｺﾞｼｯｸM-PRO"/>
                                <w:b/>
                                <w:sz w:val="16"/>
                                <w:szCs w:val="16"/>
                              </w:rPr>
                              <w:t>明らかになるように</w:t>
                            </w:r>
                            <w:r>
                              <w:rPr>
                                <w:rFonts w:ascii="HG丸ｺﾞｼｯｸM-PRO" w:eastAsia="HG丸ｺﾞｼｯｸM-PRO" w:hAnsi="HG丸ｺﾞｼｯｸM-PRO" w:hint="eastAsia"/>
                                <w:b/>
                                <w:sz w:val="16"/>
                                <w:szCs w:val="16"/>
                              </w:rPr>
                              <w:t>し、</w:t>
                            </w:r>
                            <w:r w:rsidR="004174A4">
                              <w:rPr>
                                <w:rFonts w:ascii="HG丸ｺﾞｼｯｸM-PRO" w:eastAsia="HG丸ｺﾞｼｯｸM-PRO" w:hAnsi="HG丸ｺﾞｼｯｸM-PRO"/>
                                <w:b/>
                                <w:sz w:val="16"/>
                                <w:szCs w:val="16"/>
                              </w:rPr>
                              <w:t>全て</w:t>
                            </w:r>
                            <w:r>
                              <w:rPr>
                                <w:rFonts w:ascii="HG丸ｺﾞｼｯｸM-PRO" w:eastAsia="HG丸ｺﾞｼｯｸM-PRO" w:hAnsi="HG丸ｺﾞｼｯｸM-PRO" w:hint="eastAsia"/>
                                <w:b/>
                                <w:sz w:val="16"/>
                                <w:szCs w:val="16"/>
                              </w:rPr>
                              <w:t>生徒</w:t>
                            </w:r>
                            <w:r w:rsidR="004174A4">
                              <w:rPr>
                                <w:rFonts w:ascii="HG丸ｺﾞｼｯｸM-PRO" w:eastAsia="HG丸ｺﾞｼｯｸM-PRO" w:hAnsi="HG丸ｺﾞｼｯｸM-PRO" w:hint="eastAsia"/>
                                <w:b/>
                                <w:sz w:val="16"/>
                                <w:szCs w:val="16"/>
                              </w:rPr>
                              <w:t>の立場で</w:t>
                            </w:r>
                            <w:r w:rsidR="004174A4">
                              <w:rPr>
                                <w:rFonts w:ascii="HG丸ｺﾞｼｯｸM-PRO" w:eastAsia="HG丸ｺﾞｼｯｸM-PRO" w:hAnsi="HG丸ｺﾞｼｯｸM-PRO"/>
                                <w:b/>
                                <w:sz w:val="16"/>
                                <w:szCs w:val="16"/>
                              </w:rPr>
                              <w:t>記述</w:t>
                            </w:r>
                            <w:r w:rsidR="004174A4">
                              <w:rPr>
                                <w:rFonts w:ascii="HG丸ｺﾞｼｯｸM-PRO" w:eastAsia="HG丸ｺﾞｼｯｸM-PRO" w:hAnsi="HG丸ｺﾞｼｯｸM-PRO" w:hint="eastAsia"/>
                                <w:b/>
                                <w:sz w:val="16"/>
                                <w:szCs w:val="16"/>
                              </w:rPr>
                              <w: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E598" id="_x0000_s1031" type="#_x0000_t62" style="position:absolute;left:0;text-align:left;margin-left:97.2pt;margin-top:18.2pt;width:282.65pt;height:2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" adj="1311,26200" fillcolor="black [3213]" strokeweight=".5pt">
                <v:textbox inset="1mm,0,0,0">
                  <w:txbxContent>
                    <w:p w:rsidR="00A54CF4" w:rsidRDefault="00A54CF4" w:rsidP="00A54CF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目標は</w:t>
                      </w:r>
                      <w:r>
                        <w:rPr>
                          <w:rFonts w:ascii="HG丸ｺﾞｼｯｸM-PRO" w:eastAsia="HG丸ｺﾞｼｯｸM-PRO" w:hAnsi="HG丸ｺﾞｼｯｸM-PRO"/>
                          <w:b/>
                          <w:sz w:val="16"/>
                          <w:szCs w:val="16"/>
                        </w:rPr>
                        <w:t>、</w:t>
                      </w:r>
                      <w:r w:rsidR="004174A4">
                        <w:rPr>
                          <w:rFonts w:ascii="HG丸ｺﾞｼｯｸM-PRO" w:eastAsia="HG丸ｺﾞｼｯｸM-PRO" w:hAnsi="HG丸ｺﾞｼｯｸM-PRO" w:hint="eastAsia"/>
                          <w:b/>
                          <w:sz w:val="16"/>
                          <w:szCs w:val="16"/>
                        </w:rPr>
                        <w:t>３つ</w:t>
                      </w:r>
                      <w:r w:rsidR="004174A4">
                        <w:rPr>
                          <w:rFonts w:ascii="HG丸ｺﾞｼｯｸM-PRO" w:eastAsia="HG丸ｺﾞｼｯｸM-PRO" w:hAnsi="HG丸ｺﾞｼｯｸM-PRO"/>
                          <w:b/>
                          <w:sz w:val="16"/>
                          <w:szCs w:val="16"/>
                        </w:rPr>
                        <w:t>設定</w:t>
                      </w:r>
                      <w:r>
                        <w:rPr>
                          <w:rFonts w:ascii="HG丸ｺﾞｼｯｸM-PRO" w:eastAsia="HG丸ｺﾞｼｯｸM-PRO" w:hAnsi="HG丸ｺﾞｼｯｸM-PRO" w:hint="eastAsia"/>
                          <w:b/>
                          <w:sz w:val="16"/>
                          <w:szCs w:val="16"/>
                        </w:rPr>
                        <w:t>する。</w:t>
                      </w:r>
                    </w:p>
                    <w:p w:rsidR="004174A4" w:rsidRPr="00BC7C16" w:rsidRDefault="00A54CF4" w:rsidP="00A54CF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身につけさせたい</w:t>
                      </w:r>
                      <w:r>
                        <w:rPr>
                          <w:rFonts w:ascii="HG丸ｺﾞｼｯｸM-PRO" w:eastAsia="HG丸ｺﾞｼｯｸM-PRO" w:hAnsi="HG丸ｺﾞｼｯｸM-PRO"/>
                          <w:b/>
                          <w:sz w:val="16"/>
                          <w:szCs w:val="16"/>
                        </w:rPr>
                        <w:t>力</w:t>
                      </w:r>
                      <w:r w:rsidR="004174A4">
                        <w:rPr>
                          <w:rFonts w:ascii="HG丸ｺﾞｼｯｸM-PRO" w:eastAsia="HG丸ｺﾞｼｯｸM-PRO" w:hAnsi="HG丸ｺﾞｼｯｸM-PRO" w:hint="eastAsia"/>
                          <w:b/>
                          <w:sz w:val="16"/>
                          <w:szCs w:val="16"/>
                        </w:rPr>
                        <w:t>が</w:t>
                      </w:r>
                      <w:r w:rsidR="004174A4">
                        <w:rPr>
                          <w:rFonts w:ascii="HG丸ｺﾞｼｯｸM-PRO" w:eastAsia="HG丸ｺﾞｼｯｸM-PRO" w:hAnsi="HG丸ｺﾞｼｯｸM-PRO"/>
                          <w:b/>
                          <w:sz w:val="16"/>
                          <w:szCs w:val="16"/>
                        </w:rPr>
                        <w:t>明らかになるように</w:t>
                      </w:r>
                      <w:r>
                        <w:rPr>
                          <w:rFonts w:ascii="HG丸ｺﾞｼｯｸM-PRO" w:eastAsia="HG丸ｺﾞｼｯｸM-PRO" w:hAnsi="HG丸ｺﾞｼｯｸM-PRO" w:hint="eastAsia"/>
                          <w:b/>
                          <w:sz w:val="16"/>
                          <w:szCs w:val="16"/>
                        </w:rPr>
                        <w:t>し、</w:t>
                      </w:r>
                      <w:r w:rsidR="004174A4">
                        <w:rPr>
                          <w:rFonts w:ascii="HG丸ｺﾞｼｯｸM-PRO" w:eastAsia="HG丸ｺﾞｼｯｸM-PRO" w:hAnsi="HG丸ｺﾞｼｯｸM-PRO"/>
                          <w:b/>
                          <w:sz w:val="16"/>
                          <w:szCs w:val="16"/>
                        </w:rPr>
                        <w:t>全て</w:t>
                      </w:r>
                      <w:r>
                        <w:rPr>
                          <w:rFonts w:ascii="HG丸ｺﾞｼｯｸM-PRO" w:eastAsia="HG丸ｺﾞｼｯｸM-PRO" w:hAnsi="HG丸ｺﾞｼｯｸM-PRO" w:hint="eastAsia"/>
                          <w:b/>
                          <w:sz w:val="16"/>
                          <w:szCs w:val="16"/>
                        </w:rPr>
                        <w:t>生徒</w:t>
                      </w:r>
                      <w:r w:rsidR="004174A4">
                        <w:rPr>
                          <w:rFonts w:ascii="HG丸ｺﾞｼｯｸM-PRO" w:eastAsia="HG丸ｺﾞｼｯｸM-PRO" w:hAnsi="HG丸ｺﾞｼｯｸM-PRO" w:hint="eastAsia"/>
                          <w:b/>
                          <w:sz w:val="16"/>
                          <w:szCs w:val="16"/>
                        </w:rPr>
                        <w:t>の立場で</w:t>
                      </w:r>
                      <w:r w:rsidR="004174A4">
                        <w:rPr>
                          <w:rFonts w:ascii="HG丸ｺﾞｼｯｸM-PRO" w:eastAsia="HG丸ｺﾞｼｯｸM-PRO" w:hAnsi="HG丸ｺﾞｼｯｸM-PRO"/>
                          <w:b/>
                          <w:sz w:val="16"/>
                          <w:szCs w:val="16"/>
                        </w:rPr>
                        <w:t>記述</w:t>
                      </w:r>
                      <w:r w:rsidR="004174A4">
                        <w:rPr>
                          <w:rFonts w:ascii="HG丸ｺﾞｼｯｸM-PRO" w:eastAsia="HG丸ｺﾞｼｯｸM-PRO" w:hAnsi="HG丸ｺﾞｼｯｸM-PRO" w:hint="eastAsia"/>
                          <w:b/>
                          <w:sz w:val="16"/>
                          <w:szCs w:val="16"/>
                        </w:rPr>
                        <w:t>。</w:t>
                      </w:r>
                    </w:p>
                  </w:txbxContent>
                </v:textbox>
              </v:shape>
            </w:pict>
          </mc:Fallback>
        </mc:AlternateContent>
      </w:r>
      <w:r w:rsidR="00976EA6" w:rsidRPr="00F92CC7">
        <w:rPr>
          <w:rFonts w:ascii="UD デジタル 教科書体 N-B" w:eastAsia="UD デジタル 教科書体 N-B" w:hAnsi="ＭＳ ゴシック" w:hint="eastAsia"/>
        </w:rPr>
        <w:t>２</w:t>
      </w:r>
      <w:r w:rsidR="005A26D4" w:rsidRPr="00F92CC7">
        <w:rPr>
          <w:rFonts w:ascii="UD デジタル 教科書体 N-B" w:eastAsia="UD デジタル 教科書体 N-B" w:hAnsi="ＭＳ ゴシック" w:hint="eastAsia"/>
        </w:rPr>
        <w:t xml:space="preserve">　</w:t>
      </w:r>
      <w:r w:rsidR="00976EA6" w:rsidRPr="00F92CC7">
        <w:rPr>
          <w:rFonts w:ascii="UD デジタル 教科書体 N-B" w:eastAsia="UD デジタル 教科書体 N-B" w:hAnsi="ＭＳ ゴシック" w:hint="eastAsia"/>
        </w:rPr>
        <w:t xml:space="preserve">目　標                                                                              </w:t>
      </w:r>
      <w:r w:rsidR="00BC7C16" w:rsidRPr="00F92CC7">
        <w:rPr>
          <w:rFonts w:ascii="UD デジタル 教科書体 N-B" w:eastAsia="UD デジタル 教科書体 N-B" w:hAnsi="ＭＳ 明朝" w:hint="eastAsia"/>
          <w:b/>
        </w:rPr>
        <w:t xml:space="preserve">　</w:t>
      </w:r>
      <w:r w:rsidR="00976EA6" w:rsidRPr="00F92CC7">
        <w:rPr>
          <w:rFonts w:ascii="UD デジタル 教科書体 N-B" w:eastAsia="UD デジタル 教科書体 N-B" w:hAnsi="ＭＳ 明朝" w:hint="eastAsia"/>
        </w:rPr>
        <w:t xml:space="preserve">　　 </w:t>
      </w:r>
    </w:p>
    <w:p w:rsidR="00335E91" w:rsidRDefault="007351D6" w:rsidP="005A26D4">
      <w:pPr>
        <w:rPr>
          <w:rFonts w:ascii="ＭＳ 明朝" w:hAnsi="ＭＳ 明朝"/>
        </w:rPr>
      </w:pPr>
      <w:r>
        <w:rPr>
          <w:rFonts w:ascii="ＭＳ 明朝" w:hAnsi="ＭＳ 明朝" w:hint="eastAsia"/>
        </w:rPr>
        <w:t xml:space="preserve">　〇</w:t>
      </w:r>
    </w:p>
    <w:p w:rsidR="00145D1A" w:rsidRDefault="007351D6" w:rsidP="005A26D4">
      <w:r>
        <w:rPr>
          <w:rFonts w:hint="eastAsia"/>
        </w:rPr>
        <w:t xml:space="preserve">　〇</w:t>
      </w:r>
    </w:p>
    <w:p w:rsidR="00145D1A" w:rsidRDefault="007351D6" w:rsidP="005A26D4">
      <w:pPr>
        <w:rPr>
          <w:rFonts w:hint="eastAsia"/>
        </w:rPr>
      </w:pPr>
      <w:r>
        <w:rPr>
          <w:rFonts w:hint="eastAsia"/>
        </w:rPr>
        <w:t xml:space="preserve">　〇</w:t>
      </w:r>
    </w:p>
    <w:p w:rsidR="009C7B6C" w:rsidRPr="00F92CC7" w:rsidRDefault="009C7B6C" w:rsidP="005A26D4">
      <w:pPr>
        <w:rPr>
          <w:rFonts w:ascii="UD デジタル 教科書体 N-B" w:eastAsia="UD デジタル 教科書体 N-B" w:hAnsiTheme="majorEastAsia"/>
        </w:rPr>
      </w:pPr>
      <w:r w:rsidRPr="00F92CC7">
        <w:rPr>
          <w:rFonts w:ascii="UD デジタル 教科書体 N-B" w:eastAsia="UD デジタル 教科書体 N-B" w:hAnsiTheme="majorEastAsia" w:hint="eastAsia"/>
        </w:rPr>
        <w:t>３　本単元における言語活動　　関連：【目標と領域名を記入】</w:t>
      </w:r>
    </w:p>
    <w:p w:rsidR="00145D1A" w:rsidRDefault="009C7B6C" w:rsidP="005A26D4">
      <w:pPr>
        <w:rPr>
          <w:rFonts w:asciiTheme="majorEastAsia" w:eastAsiaTheme="majorEastAsia" w:hAnsiTheme="majorEastAsia"/>
        </w:rPr>
      </w:pPr>
      <w:r w:rsidRPr="009C7B6C">
        <w:rPr>
          <w:rFonts w:asciiTheme="majorEastAsia" w:eastAsiaTheme="majorEastAsia" w:hAnsiTheme="majorEastAsia" w:hint="eastAsia"/>
        </w:rPr>
        <w:t xml:space="preserve">　　　　　　　　　　　　　　　　</w:t>
      </w:r>
    </w:p>
    <w:p w:rsidR="00145D1A" w:rsidRDefault="00145D1A" w:rsidP="005A26D4">
      <w:pPr>
        <w:rPr>
          <w:rFonts w:asciiTheme="majorEastAsia" w:eastAsiaTheme="majorEastAsia" w:hAnsiTheme="majorEastAsia"/>
        </w:rPr>
      </w:pPr>
      <w:r>
        <w:rPr>
          <w:rFonts w:hint="eastAsia"/>
          <w:noProof/>
        </w:rPr>
        <mc:AlternateContent>
          <mc:Choice Requires="wps">
            <w:drawing>
              <wp:anchor distT="0" distB="0" distL="114300" distR="114300" simplePos="0" relativeHeight="251694592" behindDoc="0" locked="0" layoutInCell="1" allowOverlap="1" wp14:anchorId="0C3AD208" wp14:editId="47983554">
                <wp:simplePos x="0" y="0"/>
                <wp:positionH relativeFrom="column">
                  <wp:posOffset>2318385</wp:posOffset>
                </wp:positionH>
                <wp:positionV relativeFrom="paragraph">
                  <wp:posOffset>125095</wp:posOffset>
                </wp:positionV>
                <wp:extent cx="3589655" cy="354965"/>
                <wp:effectExtent l="361950" t="0" r="10795" b="2603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354965"/>
                        </a:xfrm>
                        <a:prstGeom prst="wedgeRoundRectCallout">
                          <a:avLst>
                            <a:gd name="adj1" fmla="val -58790"/>
                            <a:gd name="adj2" fmla="val 12260"/>
                            <a:gd name="adj3" fmla="val 16667"/>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D1A" w:rsidRDefault="0032680B" w:rsidP="00145D1A">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規</w:t>
                            </w:r>
                            <w:r w:rsidR="00145D1A">
                              <w:rPr>
                                <w:rFonts w:ascii="HG丸ｺﾞｼｯｸM-PRO" w:eastAsia="HG丸ｺﾞｼｯｸM-PRO" w:hAnsi="HG丸ｺﾞｼｯｸM-PRO" w:hint="eastAsia"/>
                                <w:b/>
                                <w:sz w:val="16"/>
                                <w:szCs w:val="16"/>
                              </w:rPr>
                              <w:t>準は</w:t>
                            </w:r>
                            <w:r w:rsidR="00145D1A">
                              <w:rPr>
                                <w:rFonts w:ascii="HG丸ｺﾞｼｯｸM-PRO" w:eastAsia="HG丸ｺﾞｼｯｸM-PRO" w:hAnsi="HG丸ｺﾞｼｯｸM-PRO"/>
                                <w:b/>
                                <w:sz w:val="16"/>
                                <w:szCs w:val="16"/>
                              </w:rPr>
                              <w:t>、</w:t>
                            </w:r>
                            <w:r w:rsidR="00145D1A">
                              <w:rPr>
                                <w:rFonts w:ascii="HG丸ｺﾞｼｯｸM-PRO" w:eastAsia="HG丸ｺﾞｼｯｸM-PRO" w:hAnsi="HG丸ｺﾞｼｯｸM-PRO" w:hint="eastAsia"/>
                                <w:b/>
                                <w:sz w:val="16"/>
                                <w:szCs w:val="16"/>
                              </w:rPr>
                              <w:t>３つ</w:t>
                            </w:r>
                            <w:r w:rsidR="00145D1A">
                              <w:rPr>
                                <w:rFonts w:ascii="HG丸ｺﾞｼｯｸM-PRO" w:eastAsia="HG丸ｺﾞｼｯｸM-PRO" w:hAnsi="HG丸ｺﾞｼｯｸM-PRO"/>
                                <w:b/>
                                <w:sz w:val="16"/>
                                <w:szCs w:val="16"/>
                              </w:rPr>
                              <w:t>設定</w:t>
                            </w:r>
                            <w:r w:rsidR="00145D1A">
                              <w:rPr>
                                <w:rFonts w:ascii="HG丸ｺﾞｼｯｸM-PRO" w:eastAsia="HG丸ｺﾞｼｯｸM-PRO" w:hAnsi="HG丸ｺﾞｼｯｸM-PRO" w:hint="eastAsia"/>
                                <w:b/>
                                <w:sz w:val="16"/>
                                <w:szCs w:val="16"/>
                              </w:rPr>
                              <w:t>する。</w:t>
                            </w:r>
                          </w:p>
                          <w:p w:rsidR="00145D1A" w:rsidRPr="00BC7C16" w:rsidRDefault="00145D1A" w:rsidP="00145D1A">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目標と対応した評価が</w:t>
                            </w:r>
                            <w:r>
                              <w:rPr>
                                <w:rFonts w:ascii="HG丸ｺﾞｼｯｸM-PRO" w:eastAsia="HG丸ｺﾞｼｯｸM-PRO" w:hAnsi="HG丸ｺﾞｼｯｸM-PRO"/>
                                <w:b/>
                                <w:sz w:val="16"/>
                                <w:szCs w:val="16"/>
                              </w:rPr>
                              <w:t>明らかになるように</w:t>
                            </w:r>
                            <w:r>
                              <w:rPr>
                                <w:rFonts w:ascii="HG丸ｺﾞｼｯｸM-PRO" w:eastAsia="HG丸ｺﾞｼｯｸM-PRO" w:hAnsi="HG丸ｺﾞｼｯｸM-PRO" w:hint="eastAsia"/>
                                <w:b/>
                                <w:sz w:val="16"/>
                                <w:szCs w:val="16"/>
                              </w:rPr>
                              <w:t>し、</w:t>
                            </w:r>
                            <w:r>
                              <w:rPr>
                                <w:rFonts w:ascii="HG丸ｺﾞｼｯｸM-PRO" w:eastAsia="HG丸ｺﾞｼｯｸM-PRO" w:hAnsi="HG丸ｺﾞｼｯｸM-PRO"/>
                                <w:b/>
                                <w:sz w:val="16"/>
                                <w:szCs w:val="16"/>
                              </w:rPr>
                              <w:t>全て</w:t>
                            </w:r>
                            <w:r>
                              <w:rPr>
                                <w:rFonts w:ascii="HG丸ｺﾞｼｯｸM-PRO" w:eastAsia="HG丸ｺﾞｼｯｸM-PRO" w:hAnsi="HG丸ｺﾞｼｯｸM-PRO" w:hint="eastAsia"/>
                                <w:b/>
                                <w:sz w:val="16"/>
                                <w:szCs w:val="16"/>
                              </w:rPr>
                              <w:t>生徒の立場で</w:t>
                            </w:r>
                            <w:r>
                              <w:rPr>
                                <w:rFonts w:ascii="HG丸ｺﾞｼｯｸM-PRO" w:eastAsia="HG丸ｺﾞｼｯｸM-PRO" w:hAnsi="HG丸ｺﾞｼｯｸM-PRO"/>
                                <w:b/>
                                <w:sz w:val="16"/>
                                <w:szCs w:val="16"/>
                              </w:rPr>
                              <w:t>記述</w:t>
                            </w:r>
                            <w:r>
                              <w:rPr>
                                <w:rFonts w:ascii="HG丸ｺﾞｼｯｸM-PRO" w:eastAsia="HG丸ｺﾞｼｯｸM-PRO" w:hAnsi="HG丸ｺﾞｼｯｸM-PRO" w:hint="eastAsia"/>
                                <w:b/>
                                <w:sz w:val="16"/>
                                <w:szCs w:val="16"/>
                              </w:rPr>
                              <w:t>。</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D208" id="_x0000_s1032" type="#_x0000_t62" style="position:absolute;left:0;text-align:left;margin-left:182.55pt;margin-top:9.85pt;width:282.65pt;height:27.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" adj="-1899,13448" strokeweight=".5pt">
                <v:textbox inset="1mm,0,0,0">
                  <w:txbxContent>
                    <w:p w:rsidR="00145D1A" w:rsidRDefault="0032680B" w:rsidP="00145D1A">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規</w:t>
                      </w:r>
                      <w:r w:rsidR="00145D1A">
                        <w:rPr>
                          <w:rFonts w:ascii="HG丸ｺﾞｼｯｸM-PRO" w:eastAsia="HG丸ｺﾞｼｯｸM-PRO" w:hAnsi="HG丸ｺﾞｼｯｸM-PRO" w:hint="eastAsia"/>
                          <w:b/>
                          <w:sz w:val="16"/>
                          <w:szCs w:val="16"/>
                        </w:rPr>
                        <w:t>準は</w:t>
                      </w:r>
                      <w:r w:rsidR="00145D1A">
                        <w:rPr>
                          <w:rFonts w:ascii="HG丸ｺﾞｼｯｸM-PRO" w:eastAsia="HG丸ｺﾞｼｯｸM-PRO" w:hAnsi="HG丸ｺﾞｼｯｸM-PRO"/>
                          <w:b/>
                          <w:sz w:val="16"/>
                          <w:szCs w:val="16"/>
                        </w:rPr>
                        <w:t>、</w:t>
                      </w:r>
                      <w:r w:rsidR="00145D1A">
                        <w:rPr>
                          <w:rFonts w:ascii="HG丸ｺﾞｼｯｸM-PRO" w:eastAsia="HG丸ｺﾞｼｯｸM-PRO" w:hAnsi="HG丸ｺﾞｼｯｸM-PRO" w:hint="eastAsia"/>
                          <w:b/>
                          <w:sz w:val="16"/>
                          <w:szCs w:val="16"/>
                        </w:rPr>
                        <w:t>３つ</w:t>
                      </w:r>
                      <w:r w:rsidR="00145D1A">
                        <w:rPr>
                          <w:rFonts w:ascii="HG丸ｺﾞｼｯｸM-PRO" w:eastAsia="HG丸ｺﾞｼｯｸM-PRO" w:hAnsi="HG丸ｺﾞｼｯｸM-PRO"/>
                          <w:b/>
                          <w:sz w:val="16"/>
                          <w:szCs w:val="16"/>
                        </w:rPr>
                        <w:t>設定</w:t>
                      </w:r>
                      <w:r w:rsidR="00145D1A">
                        <w:rPr>
                          <w:rFonts w:ascii="HG丸ｺﾞｼｯｸM-PRO" w:eastAsia="HG丸ｺﾞｼｯｸM-PRO" w:hAnsi="HG丸ｺﾞｼｯｸM-PRO" w:hint="eastAsia"/>
                          <w:b/>
                          <w:sz w:val="16"/>
                          <w:szCs w:val="16"/>
                        </w:rPr>
                        <w:t>する。</w:t>
                      </w:r>
                    </w:p>
                    <w:p w:rsidR="00145D1A" w:rsidRPr="00BC7C16" w:rsidRDefault="00145D1A" w:rsidP="00145D1A">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目標と対応した評価が</w:t>
                      </w:r>
                      <w:r>
                        <w:rPr>
                          <w:rFonts w:ascii="HG丸ｺﾞｼｯｸM-PRO" w:eastAsia="HG丸ｺﾞｼｯｸM-PRO" w:hAnsi="HG丸ｺﾞｼｯｸM-PRO"/>
                          <w:b/>
                          <w:sz w:val="16"/>
                          <w:szCs w:val="16"/>
                        </w:rPr>
                        <w:t>明らかになるように</w:t>
                      </w:r>
                      <w:r>
                        <w:rPr>
                          <w:rFonts w:ascii="HG丸ｺﾞｼｯｸM-PRO" w:eastAsia="HG丸ｺﾞｼｯｸM-PRO" w:hAnsi="HG丸ｺﾞｼｯｸM-PRO" w:hint="eastAsia"/>
                          <w:b/>
                          <w:sz w:val="16"/>
                          <w:szCs w:val="16"/>
                        </w:rPr>
                        <w:t>し、</w:t>
                      </w:r>
                      <w:r>
                        <w:rPr>
                          <w:rFonts w:ascii="HG丸ｺﾞｼｯｸM-PRO" w:eastAsia="HG丸ｺﾞｼｯｸM-PRO" w:hAnsi="HG丸ｺﾞｼｯｸM-PRO"/>
                          <w:b/>
                          <w:sz w:val="16"/>
                          <w:szCs w:val="16"/>
                        </w:rPr>
                        <w:t>全て</w:t>
                      </w:r>
                      <w:r>
                        <w:rPr>
                          <w:rFonts w:ascii="HG丸ｺﾞｼｯｸM-PRO" w:eastAsia="HG丸ｺﾞｼｯｸM-PRO" w:hAnsi="HG丸ｺﾞｼｯｸM-PRO" w:hint="eastAsia"/>
                          <w:b/>
                          <w:sz w:val="16"/>
                          <w:szCs w:val="16"/>
                        </w:rPr>
                        <w:t>生徒の立場で</w:t>
                      </w:r>
                      <w:r>
                        <w:rPr>
                          <w:rFonts w:ascii="HG丸ｺﾞｼｯｸM-PRO" w:eastAsia="HG丸ｺﾞｼｯｸM-PRO" w:hAnsi="HG丸ｺﾞｼｯｸM-PRO"/>
                          <w:b/>
                          <w:sz w:val="16"/>
                          <w:szCs w:val="16"/>
                        </w:rPr>
                        <w:t>記述</w:t>
                      </w:r>
                      <w:r>
                        <w:rPr>
                          <w:rFonts w:ascii="HG丸ｺﾞｼｯｸM-PRO" w:eastAsia="HG丸ｺﾞｼｯｸM-PRO" w:hAnsi="HG丸ｺﾞｼｯｸM-PRO" w:hint="eastAsia"/>
                          <w:b/>
                          <w:sz w:val="16"/>
                          <w:szCs w:val="16"/>
                        </w:rPr>
                        <w:t>。</w:t>
                      </w:r>
                    </w:p>
                  </w:txbxContent>
                </v:textbox>
              </v:shape>
            </w:pict>
          </mc:Fallback>
        </mc:AlternateContent>
      </w:r>
    </w:p>
    <w:p w:rsidR="004E37E7" w:rsidRPr="00F92CC7" w:rsidRDefault="00F0687B" w:rsidP="005A26D4">
      <w:pPr>
        <w:rPr>
          <w:rFonts w:ascii="UD デジタル 教科書体 N-B" w:eastAsia="UD デジタル 教科書体 N-B" w:hAnsi="ＭＳ ゴシック"/>
        </w:rPr>
      </w:pPr>
      <w:r w:rsidRPr="00F92CC7">
        <w:rPr>
          <w:rFonts w:ascii="UD デジタル 教科書体 N-B" w:eastAsia="UD デジタル 教科書体 N-B" w:hAnsi="ＭＳ ゴシック" w:hint="eastAsia"/>
        </w:rPr>
        <w:t>４</w:t>
      </w:r>
      <w:r w:rsidR="009C7B6C" w:rsidRPr="00F92CC7">
        <w:rPr>
          <w:rFonts w:ascii="UD デジタル 教科書体 N-B" w:eastAsia="UD デジタル 教科書体 N-B" w:hAnsi="ＭＳ ゴシック" w:hint="eastAsia"/>
        </w:rPr>
        <w:t xml:space="preserve">　本単元における評価</w:t>
      </w:r>
      <w:r w:rsidR="0032680B">
        <w:rPr>
          <w:rFonts w:ascii="UD デジタル 教科書体 N-B" w:eastAsia="UD デジタル 教科書体 N-B" w:hAnsi="ＭＳ ゴシック" w:hint="eastAsia"/>
        </w:rPr>
        <w:t>規</w:t>
      </w:r>
      <w:r w:rsidR="009C7B6C" w:rsidRPr="00F92CC7">
        <w:rPr>
          <w:rFonts w:ascii="UD デジタル 教科書体 N-B" w:eastAsia="UD デジタル 教科書体 N-B" w:hAnsi="ＭＳ ゴシック" w:hint="eastAsia"/>
        </w:rPr>
        <w:t>準</w:t>
      </w:r>
    </w:p>
    <w:p w:rsidR="009C7B6C" w:rsidRDefault="009C7B6C" w:rsidP="005A26D4">
      <w:pPr>
        <w:rPr>
          <w:rFonts w:ascii="ＭＳ ゴシック" w:eastAsia="ＭＳ ゴシック" w:hAnsi="ＭＳ ゴシック"/>
        </w:rPr>
      </w:pPr>
    </w:p>
    <w:p w:rsidR="00145D1A" w:rsidRDefault="00145D1A" w:rsidP="005A26D4">
      <w:pPr>
        <w:rPr>
          <w:rFonts w:ascii="ＭＳ ゴシック" w:eastAsia="ＭＳ ゴシック" w:hAnsi="ＭＳ ゴシック"/>
        </w:rPr>
      </w:pPr>
    </w:p>
    <w:p w:rsidR="00145D1A" w:rsidRDefault="00145D1A" w:rsidP="005A26D4">
      <w:pPr>
        <w:rPr>
          <w:rFonts w:ascii="ＭＳ ゴシック" w:eastAsia="ＭＳ ゴシック" w:hAnsi="ＭＳ ゴシック"/>
        </w:rPr>
      </w:pPr>
    </w:p>
    <w:p w:rsidR="00145D1A" w:rsidRDefault="00145D1A" w:rsidP="005A26D4">
      <w:pPr>
        <w:rPr>
          <w:rFonts w:ascii="ＭＳ ゴシック" w:eastAsia="ＭＳ ゴシック" w:hAnsi="ＭＳ ゴシック"/>
        </w:rPr>
      </w:pPr>
    </w:p>
    <w:p w:rsidR="009C7B6C" w:rsidRPr="00F92CC7" w:rsidRDefault="00145D1A" w:rsidP="005A26D4">
      <w:pPr>
        <w:rPr>
          <w:rFonts w:ascii="UD デジタル 教科書体 N-B" w:eastAsia="UD デジタル 教科書体 N-B" w:hAnsi="ＭＳ ゴシック"/>
        </w:rPr>
      </w:pPr>
      <w:r w:rsidRPr="00F92CC7">
        <w:rPr>
          <w:rFonts w:ascii="UD デジタル 教科書体 N-B" w:eastAsia="UD デジタル 教科書体 N-B" w:hAnsi="ＭＳ 明朝" w:hint="eastAsia"/>
          <w:noProof/>
        </w:rPr>
        <mc:AlternateContent>
          <mc:Choice Requires="wps">
            <w:drawing>
              <wp:anchor distT="0" distB="0" distL="114300" distR="114300" simplePos="0" relativeHeight="251651072" behindDoc="0" locked="0" layoutInCell="1" allowOverlap="1" wp14:anchorId="2481B30C" wp14:editId="1EBE99B8">
                <wp:simplePos x="0" y="0"/>
                <wp:positionH relativeFrom="column">
                  <wp:posOffset>2242186</wp:posOffset>
                </wp:positionH>
                <wp:positionV relativeFrom="paragraph">
                  <wp:posOffset>205105</wp:posOffset>
                </wp:positionV>
                <wp:extent cx="3962400" cy="970280"/>
                <wp:effectExtent l="19050" t="19050" r="19050" b="20320"/>
                <wp:wrapNone/>
                <wp:docPr id="11" name="1 つの角を丸めた四角形 11"/>
                <wp:cNvGraphicFramePr/>
                <a:graphic xmlns:a="http://schemas.openxmlformats.org/drawingml/2006/main">
                  <a:graphicData uri="http://schemas.microsoft.com/office/word/2010/wordprocessingShape">
                    <wps:wsp>
                      <wps:cNvSpPr/>
                      <wps:spPr>
                        <a:xfrm>
                          <a:off x="0" y="0"/>
                          <a:ext cx="3962400" cy="970280"/>
                        </a:xfrm>
                        <a:prstGeom prst="round1Rect">
                          <a:avLst>
                            <a:gd name="adj" fmla="val 3905"/>
                          </a:avLst>
                        </a:prstGeom>
                        <a:solidFill>
                          <a:schemeClr val="tx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B91334" w:rsidRPr="0098467B" w:rsidRDefault="00B91334" w:rsidP="002E63EA">
                            <w:pPr>
                              <w:ind w:firstLineChars="100" w:firstLine="189"/>
                              <w:jc w:val="left"/>
                              <w:rPr>
                                <w:rFonts w:ascii="HG丸ｺﾞｼｯｸM-PRO" w:eastAsia="HG丸ｺﾞｼｯｸM-PRO" w:hAnsi="HG丸ｺﾞｼｯｸM-PRO"/>
                                <w:color w:val="FFFFFF" w:themeColor="background1"/>
                                <w:sz w:val="18"/>
                                <w:szCs w:val="18"/>
                              </w:rPr>
                            </w:pPr>
                            <w:r w:rsidRPr="0098467B">
                              <w:rPr>
                                <w:rFonts w:ascii="HG丸ｺﾞｼｯｸM-PRO" w:eastAsia="HG丸ｺﾞｼｯｸM-PRO" w:hAnsi="HG丸ｺﾞｼｯｸM-PRO" w:hint="eastAsia"/>
                                <w:color w:val="FFFFFF" w:themeColor="background1"/>
                                <w:sz w:val="18"/>
                                <w:szCs w:val="18"/>
                              </w:rPr>
                              <w:t>題材観</w:t>
                            </w:r>
                            <w:r w:rsidRPr="0098467B">
                              <w:rPr>
                                <w:rFonts w:ascii="HG丸ｺﾞｼｯｸM-PRO" w:eastAsia="HG丸ｺﾞｼｯｸM-PRO" w:hAnsi="HG丸ｺﾞｼｯｸM-PRO"/>
                                <w:color w:val="FFFFFF" w:themeColor="background1"/>
                                <w:sz w:val="18"/>
                                <w:szCs w:val="18"/>
                              </w:rPr>
                              <w:t>には、授業を行うに当たって、世の中や生徒の現状と</w:t>
                            </w:r>
                            <w:r w:rsidRPr="0098467B">
                              <w:rPr>
                                <w:rFonts w:ascii="HG丸ｺﾞｼｯｸM-PRO" w:eastAsia="HG丸ｺﾞｼｯｸM-PRO" w:hAnsi="HG丸ｺﾞｼｯｸM-PRO" w:hint="eastAsia"/>
                                <w:color w:val="FFFFFF" w:themeColor="background1"/>
                                <w:sz w:val="18"/>
                                <w:szCs w:val="18"/>
                              </w:rPr>
                              <w:t>本教材の特色や学ぶことを</w:t>
                            </w:r>
                            <w:r w:rsidRPr="0098467B">
                              <w:rPr>
                                <w:rFonts w:ascii="HG丸ｺﾞｼｯｸM-PRO" w:eastAsia="HG丸ｺﾞｼｯｸM-PRO" w:hAnsi="HG丸ｺﾞｼｯｸM-PRO"/>
                                <w:color w:val="FFFFFF" w:themeColor="background1"/>
                                <w:sz w:val="18"/>
                                <w:szCs w:val="18"/>
                              </w:rPr>
                              <w:t>通しての</w:t>
                            </w:r>
                            <w:r w:rsidRPr="0098467B">
                              <w:rPr>
                                <w:rFonts w:ascii="HG丸ｺﾞｼｯｸM-PRO" w:eastAsia="HG丸ｺﾞｼｯｸM-PRO" w:hAnsi="HG丸ｺﾞｼｯｸM-PRO" w:hint="eastAsia"/>
                                <w:color w:val="FFFFFF" w:themeColor="background1"/>
                                <w:sz w:val="18"/>
                                <w:szCs w:val="18"/>
                              </w:rPr>
                              <w:t>利点・</w:t>
                            </w:r>
                            <w:r w:rsidRPr="0098467B">
                              <w:rPr>
                                <w:rFonts w:ascii="HG丸ｺﾞｼｯｸM-PRO" w:eastAsia="HG丸ｺﾞｼｯｸM-PRO" w:hAnsi="HG丸ｺﾞｼｯｸM-PRO"/>
                                <w:color w:val="FFFFFF" w:themeColor="background1"/>
                                <w:sz w:val="18"/>
                                <w:szCs w:val="18"/>
                              </w:rPr>
                              <w:t>価値を中心に、学習指導要領</w:t>
                            </w:r>
                            <w:r w:rsidRPr="0098467B">
                              <w:rPr>
                                <w:rFonts w:ascii="HG丸ｺﾞｼｯｸM-PRO" w:eastAsia="HG丸ｺﾞｼｯｸM-PRO" w:hAnsi="HG丸ｺﾞｼｯｸM-PRO" w:hint="eastAsia"/>
                                <w:color w:val="FFFFFF" w:themeColor="background1"/>
                                <w:sz w:val="18"/>
                                <w:szCs w:val="18"/>
                              </w:rPr>
                              <w:t>との</w:t>
                            </w:r>
                            <w:r w:rsidRPr="0098467B">
                              <w:rPr>
                                <w:rFonts w:ascii="HG丸ｺﾞｼｯｸM-PRO" w:eastAsia="HG丸ｺﾞｼｯｸM-PRO" w:hAnsi="HG丸ｺﾞｼｯｸM-PRO"/>
                                <w:color w:val="FFFFFF" w:themeColor="background1"/>
                                <w:sz w:val="18"/>
                                <w:szCs w:val="18"/>
                              </w:rPr>
                              <w:t>関連を図りながら記述</w:t>
                            </w:r>
                            <w:r w:rsidR="00A54CF4" w:rsidRPr="0098467B">
                              <w:rPr>
                                <w:rFonts w:ascii="HG丸ｺﾞｼｯｸM-PRO" w:eastAsia="HG丸ｺﾞｼｯｸM-PRO" w:hAnsi="HG丸ｺﾞｼｯｸM-PRO" w:hint="eastAsia"/>
                                <w:color w:val="FFFFFF" w:themeColor="background1"/>
                                <w:sz w:val="18"/>
                                <w:szCs w:val="18"/>
                              </w:rPr>
                              <w:t>する。</w:t>
                            </w:r>
                            <w:r w:rsidR="004174A4" w:rsidRPr="0098467B">
                              <w:rPr>
                                <w:rFonts w:ascii="HG丸ｺﾞｼｯｸM-PRO" w:eastAsia="HG丸ｺﾞｼｯｸM-PRO" w:hAnsi="HG丸ｺﾞｼｯｸM-PRO" w:hint="eastAsia"/>
                                <w:color w:val="FFFFFF" w:themeColor="background1"/>
                                <w:sz w:val="18"/>
                                <w:szCs w:val="18"/>
                              </w:rPr>
                              <w:t>（指導要領との</w:t>
                            </w:r>
                            <w:r w:rsidR="004174A4" w:rsidRPr="0098467B">
                              <w:rPr>
                                <w:rFonts w:ascii="HG丸ｺﾞｼｯｸM-PRO" w:eastAsia="HG丸ｺﾞｼｯｸM-PRO" w:hAnsi="HG丸ｺﾞｼｯｸM-PRO"/>
                                <w:color w:val="FFFFFF" w:themeColor="background1"/>
                                <w:sz w:val="18"/>
                                <w:szCs w:val="18"/>
                              </w:rPr>
                              <w:t>関連は、前半に記述を。</w:t>
                            </w:r>
                            <w:r w:rsidR="004174A4" w:rsidRPr="0098467B">
                              <w:rPr>
                                <w:rFonts w:ascii="HG丸ｺﾞｼｯｸM-PRO" w:eastAsia="HG丸ｺﾞｼｯｸM-PRO" w:hAnsi="HG丸ｺﾞｼｯｸM-PRO" w:hint="eastAsia"/>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B30C" id="1 つの角を丸めた四角形 11" o:spid="_x0000_s1033" style="position:absolute;left:0;text-align:left;margin-left:176.55pt;margin-top:16.15pt;width:312pt;height:7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2400,970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" adj="-11796480,,5400" path="m,l3924511,v20926,,37889,16963,37889,37889l3962400,970280,,970280,,xe" fillcolor="black [3213]" strokecolor="#1f4d78 [1604]" strokeweight="2.25pt">
                <v:stroke joinstyle="miter"/>
                <v:formulas/>
                <v:path arrowok="t" o:connecttype="custom" o:connectlocs="0,0;3924511,0;3962400,37889;3962400,970280;0,970280;0,0" o:connectangles="0,0,0,0,0,0" textboxrect="0,0,3962400,970280"/>
                <v:textbox>
                  <w:txbxContent>
                    <w:p w:rsidR="00B91334" w:rsidRPr="0098467B" w:rsidRDefault="00B91334" w:rsidP="002E63EA">
                      <w:pPr>
                        <w:ind w:firstLineChars="100" w:firstLine="189"/>
                        <w:jc w:val="left"/>
                        <w:rPr>
                          <w:rFonts w:ascii="HG丸ｺﾞｼｯｸM-PRO" w:eastAsia="HG丸ｺﾞｼｯｸM-PRO" w:hAnsi="HG丸ｺﾞｼｯｸM-PRO"/>
                          <w:color w:val="FFFFFF" w:themeColor="background1"/>
                          <w:sz w:val="18"/>
                          <w:szCs w:val="18"/>
                        </w:rPr>
                      </w:pPr>
                      <w:r w:rsidRPr="0098467B">
                        <w:rPr>
                          <w:rFonts w:ascii="HG丸ｺﾞｼｯｸM-PRO" w:eastAsia="HG丸ｺﾞｼｯｸM-PRO" w:hAnsi="HG丸ｺﾞｼｯｸM-PRO" w:hint="eastAsia"/>
                          <w:color w:val="FFFFFF" w:themeColor="background1"/>
                          <w:sz w:val="18"/>
                          <w:szCs w:val="18"/>
                        </w:rPr>
                        <w:t>題材観</w:t>
                      </w:r>
                      <w:r w:rsidRPr="0098467B">
                        <w:rPr>
                          <w:rFonts w:ascii="HG丸ｺﾞｼｯｸM-PRO" w:eastAsia="HG丸ｺﾞｼｯｸM-PRO" w:hAnsi="HG丸ｺﾞｼｯｸM-PRO"/>
                          <w:color w:val="FFFFFF" w:themeColor="background1"/>
                          <w:sz w:val="18"/>
                          <w:szCs w:val="18"/>
                        </w:rPr>
                        <w:t>には、授業を行うに当たって、世の中や生徒の現状と</w:t>
                      </w:r>
                      <w:r w:rsidRPr="0098467B">
                        <w:rPr>
                          <w:rFonts w:ascii="HG丸ｺﾞｼｯｸM-PRO" w:eastAsia="HG丸ｺﾞｼｯｸM-PRO" w:hAnsi="HG丸ｺﾞｼｯｸM-PRO" w:hint="eastAsia"/>
                          <w:color w:val="FFFFFF" w:themeColor="background1"/>
                          <w:sz w:val="18"/>
                          <w:szCs w:val="18"/>
                        </w:rPr>
                        <w:t>本教材の特色や学ぶことを</w:t>
                      </w:r>
                      <w:r w:rsidRPr="0098467B">
                        <w:rPr>
                          <w:rFonts w:ascii="HG丸ｺﾞｼｯｸM-PRO" w:eastAsia="HG丸ｺﾞｼｯｸM-PRO" w:hAnsi="HG丸ｺﾞｼｯｸM-PRO"/>
                          <w:color w:val="FFFFFF" w:themeColor="background1"/>
                          <w:sz w:val="18"/>
                          <w:szCs w:val="18"/>
                        </w:rPr>
                        <w:t>通しての</w:t>
                      </w:r>
                      <w:r w:rsidRPr="0098467B">
                        <w:rPr>
                          <w:rFonts w:ascii="HG丸ｺﾞｼｯｸM-PRO" w:eastAsia="HG丸ｺﾞｼｯｸM-PRO" w:hAnsi="HG丸ｺﾞｼｯｸM-PRO" w:hint="eastAsia"/>
                          <w:color w:val="FFFFFF" w:themeColor="background1"/>
                          <w:sz w:val="18"/>
                          <w:szCs w:val="18"/>
                        </w:rPr>
                        <w:t>利点・</w:t>
                      </w:r>
                      <w:r w:rsidRPr="0098467B">
                        <w:rPr>
                          <w:rFonts w:ascii="HG丸ｺﾞｼｯｸM-PRO" w:eastAsia="HG丸ｺﾞｼｯｸM-PRO" w:hAnsi="HG丸ｺﾞｼｯｸM-PRO"/>
                          <w:color w:val="FFFFFF" w:themeColor="background1"/>
                          <w:sz w:val="18"/>
                          <w:szCs w:val="18"/>
                        </w:rPr>
                        <w:t>価値を中心に、学習指導要領</w:t>
                      </w:r>
                      <w:r w:rsidRPr="0098467B">
                        <w:rPr>
                          <w:rFonts w:ascii="HG丸ｺﾞｼｯｸM-PRO" w:eastAsia="HG丸ｺﾞｼｯｸM-PRO" w:hAnsi="HG丸ｺﾞｼｯｸM-PRO" w:hint="eastAsia"/>
                          <w:color w:val="FFFFFF" w:themeColor="background1"/>
                          <w:sz w:val="18"/>
                          <w:szCs w:val="18"/>
                        </w:rPr>
                        <w:t>との</w:t>
                      </w:r>
                      <w:r w:rsidRPr="0098467B">
                        <w:rPr>
                          <w:rFonts w:ascii="HG丸ｺﾞｼｯｸM-PRO" w:eastAsia="HG丸ｺﾞｼｯｸM-PRO" w:hAnsi="HG丸ｺﾞｼｯｸM-PRO"/>
                          <w:color w:val="FFFFFF" w:themeColor="background1"/>
                          <w:sz w:val="18"/>
                          <w:szCs w:val="18"/>
                        </w:rPr>
                        <w:t>関連を図りながら記述</w:t>
                      </w:r>
                      <w:r w:rsidR="00A54CF4" w:rsidRPr="0098467B">
                        <w:rPr>
                          <w:rFonts w:ascii="HG丸ｺﾞｼｯｸM-PRO" w:eastAsia="HG丸ｺﾞｼｯｸM-PRO" w:hAnsi="HG丸ｺﾞｼｯｸM-PRO" w:hint="eastAsia"/>
                          <w:color w:val="FFFFFF" w:themeColor="background1"/>
                          <w:sz w:val="18"/>
                          <w:szCs w:val="18"/>
                        </w:rPr>
                        <w:t>する。</w:t>
                      </w:r>
                      <w:r w:rsidR="004174A4" w:rsidRPr="0098467B">
                        <w:rPr>
                          <w:rFonts w:ascii="HG丸ｺﾞｼｯｸM-PRO" w:eastAsia="HG丸ｺﾞｼｯｸM-PRO" w:hAnsi="HG丸ｺﾞｼｯｸM-PRO" w:hint="eastAsia"/>
                          <w:color w:val="FFFFFF" w:themeColor="background1"/>
                          <w:sz w:val="18"/>
                          <w:szCs w:val="18"/>
                        </w:rPr>
                        <w:t>（指導要領との</w:t>
                      </w:r>
                      <w:r w:rsidR="004174A4" w:rsidRPr="0098467B">
                        <w:rPr>
                          <w:rFonts w:ascii="HG丸ｺﾞｼｯｸM-PRO" w:eastAsia="HG丸ｺﾞｼｯｸM-PRO" w:hAnsi="HG丸ｺﾞｼｯｸM-PRO"/>
                          <w:color w:val="FFFFFF" w:themeColor="background1"/>
                          <w:sz w:val="18"/>
                          <w:szCs w:val="18"/>
                        </w:rPr>
                        <w:t>関連は、前半に記述を。</w:t>
                      </w:r>
                      <w:r w:rsidR="004174A4" w:rsidRPr="0098467B">
                        <w:rPr>
                          <w:rFonts w:ascii="HG丸ｺﾞｼｯｸM-PRO" w:eastAsia="HG丸ｺﾞｼｯｸM-PRO" w:hAnsi="HG丸ｺﾞｼｯｸM-PRO" w:hint="eastAsia"/>
                          <w:color w:val="FFFFFF" w:themeColor="background1"/>
                          <w:sz w:val="18"/>
                          <w:szCs w:val="18"/>
                        </w:rPr>
                        <w:t>）</w:t>
                      </w:r>
                    </w:p>
                  </w:txbxContent>
                </v:textbox>
              </v:shape>
            </w:pict>
          </mc:Fallback>
        </mc:AlternateContent>
      </w:r>
      <w:r w:rsidR="00F0687B" w:rsidRPr="00F92CC7">
        <w:rPr>
          <w:rFonts w:ascii="UD デジタル 教科書体 N-B" w:eastAsia="UD デジタル 教科書体 N-B" w:hAnsi="ＭＳ ゴシック" w:hint="eastAsia"/>
        </w:rPr>
        <w:t>５</w:t>
      </w:r>
      <w:r w:rsidR="009C7B6C" w:rsidRPr="00F92CC7">
        <w:rPr>
          <w:rFonts w:ascii="UD デジタル 教科書体 N-B" w:eastAsia="UD デジタル 教科書体 N-B" w:hAnsi="ＭＳ ゴシック" w:hint="eastAsia"/>
        </w:rPr>
        <w:t xml:space="preserve">　指導観</w:t>
      </w:r>
    </w:p>
    <w:p w:rsidR="00335E91" w:rsidRDefault="00335E91" w:rsidP="00203244">
      <w:pPr>
        <w:ind w:leftChars="100" w:left="438" w:hangingChars="100" w:hanging="219"/>
        <w:rPr>
          <w:rFonts w:ascii="ＭＳ 明朝" w:hAnsi="ＭＳ 明朝"/>
        </w:rPr>
      </w:pPr>
    </w:p>
    <w:p w:rsidR="00335E91" w:rsidRDefault="00335E91" w:rsidP="00203244">
      <w:pPr>
        <w:ind w:leftChars="100" w:left="438" w:hangingChars="100" w:hanging="219"/>
        <w:rPr>
          <w:rFonts w:ascii="ＭＳ 明朝" w:hAnsi="ＭＳ 明朝"/>
        </w:rPr>
      </w:pPr>
    </w:p>
    <w:p w:rsidR="00335E91" w:rsidRDefault="00335E91" w:rsidP="00203244">
      <w:pPr>
        <w:ind w:leftChars="100" w:left="438" w:hangingChars="100" w:hanging="219"/>
        <w:rPr>
          <w:rFonts w:ascii="ＭＳ 明朝" w:hAnsi="ＭＳ 明朝"/>
        </w:rPr>
      </w:pPr>
    </w:p>
    <w:p w:rsidR="00335E91" w:rsidRDefault="00335E91" w:rsidP="00203244">
      <w:pPr>
        <w:ind w:leftChars="100" w:left="438" w:hangingChars="100" w:hanging="219"/>
        <w:rPr>
          <w:rFonts w:ascii="ＭＳ 明朝" w:hAnsi="ＭＳ 明朝"/>
        </w:rPr>
      </w:pPr>
    </w:p>
    <w:p w:rsidR="00E859A6" w:rsidRDefault="00E859A6" w:rsidP="006862FA">
      <w:pPr>
        <w:ind w:leftChars="100" w:left="438" w:hangingChars="100" w:hanging="219"/>
        <w:rPr>
          <w:rFonts w:ascii="ＭＳ 明朝" w:hAnsi="ＭＳ 明朝"/>
        </w:rPr>
      </w:pPr>
    </w:p>
    <w:p w:rsidR="00B91334" w:rsidRDefault="00F52C61" w:rsidP="006862FA">
      <w:pPr>
        <w:ind w:leftChars="100" w:left="438" w:hangingChars="100" w:hanging="219"/>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5D690E9" wp14:editId="73822411">
                <wp:simplePos x="0" y="0"/>
                <wp:positionH relativeFrom="column">
                  <wp:posOffset>2242185</wp:posOffset>
                </wp:positionH>
                <wp:positionV relativeFrom="paragraph">
                  <wp:posOffset>85090</wp:posOffset>
                </wp:positionV>
                <wp:extent cx="3970655" cy="857250"/>
                <wp:effectExtent l="19050" t="19050" r="10795" b="19050"/>
                <wp:wrapNone/>
                <wp:docPr id="12" name="1 つの角を丸めた四角形 12"/>
                <wp:cNvGraphicFramePr/>
                <a:graphic xmlns:a="http://schemas.openxmlformats.org/drawingml/2006/main">
                  <a:graphicData uri="http://schemas.microsoft.com/office/word/2010/wordprocessingShape">
                    <wps:wsp>
                      <wps:cNvSpPr/>
                      <wps:spPr>
                        <a:xfrm>
                          <a:off x="0" y="0"/>
                          <a:ext cx="3970655" cy="857250"/>
                        </a:xfrm>
                        <a:prstGeom prst="round1Rect">
                          <a:avLst>
                            <a:gd name="adj" fmla="val 2223"/>
                          </a:avLst>
                        </a:prstGeom>
                        <a:solidFill>
                          <a:schemeClr val="tx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B91334" w:rsidRPr="0098467B" w:rsidRDefault="00B91334" w:rsidP="00145D1A">
                            <w:pPr>
                              <w:spacing w:line="240" w:lineRule="exact"/>
                              <w:ind w:firstLineChars="100" w:firstLine="189"/>
                              <w:jc w:val="left"/>
                              <w:rPr>
                                <w:rFonts w:ascii="HG丸ｺﾞｼｯｸM-PRO" w:eastAsia="HG丸ｺﾞｼｯｸM-PRO" w:hAnsi="HG丸ｺﾞｼｯｸM-PRO"/>
                                <w:color w:val="FFFFFF" w:themeColor="background1"/>
                                <w:sz w:val="18"/>
                                <w:szCs w:val="18"/>
                              </w:rPr>
                            </w:pPr>
                            <w:r w:rsidRPr="0098467B">
                              <w:rPr>
                                <w:rFonts w:ascii="HG丸ｺﾞｼｯｸM-PRO" w:eastAsia="HG丸ｺﾞｼｯｸM-PRO" w:hAnsi="HG丸ｺﾞｼｯｸM-PRO" w:hint="eastAsia"/>
                                <w:color w:val="FFFFFF" w:themeColor="background1"/>
                                <w:sz w:val="18"/>
                                <w:szCs w:val="18"/>
                              </w:rPr>
                              <w:t>生徒観</w:t>
                            </w:r>
                            <w:r w:rsidRPr="0098467B">
                              <w:rPr>
                                <w:rFonts w:ascii="HG丸ｺﾞｼｯｸM-PRO" w:eastAsia="HG丸ｺﾞｼｯｸM-PRO" w:hAnsi="HG丸ｺﾞｼｯｸM-PRO"/>
                                <w:color w:val="FFFFFF" w:themeColor="background1"/>
                                <w:sz w:val="18"/>
                                <w:szCs w:val="18"/>
                              </w:rPr>
                              <w:t>には、これまでの授業の</w:t>
                            </w:r>
                            <w:r w:rsidR="00A54CF4" w:rsidRPr="0098467B">
                              <w:rPr>
                                <w:rFonts w:ascii="HG丸ｺﾞｼｯｸM-PRO" w:eastAsia="HG丸ｺﾞｼｯｸM-PRO" w:hAnsi="HG丸ｺﾞｼｯｸM-PRO" w:hint="eastAsia"/>
                                <w:color w:val="FFFFFF" w:themeColor="background1"/>
                                <w:sz w:val="18"/>
                                <w:szCs w:val="18"/>
                              </w:rPr>
                              <w:t>取組</w:t>
                            </w:r>
                            <w:r w:rsidRPr="0098467B">
                              <w:rPr>
                                <w:rFonts w:ascii="HG丸ｺﾞｼｯｸM-PRO" w:eastAsia="HG丸ｺﾞｼｯｸM-PRO" w:hAnsi="HG丸ｺﾞｼｯｸM-PRO" w:hint="eastAsia"/>
                                <w:color w:val="FFFFFF" w:themeColor="background1"/>
                                <w:sz w:val="18"/>
                                <w:szCs w:val="18"/>
                              </w:rPr>
                              <w:t>から</w:t>
                            </w:r>
                            <w:r w:rsidRPr="0098467B">
                              <w:rPr>
                                <w:rFonts w:ascii="HG丸ｺﾞｼｯｸM-PRO" w:eastAsia="HG丸ｺﾞｼｯｸM-PRO" w:hAnsi="HG丸ｺﾞｼｯｸM-PRO"/>
                                <w:color w:val="FFFFFF" w:themeColor="background1"/>
                                <w:sz w:val="18"/>
                                <w:szCs w:val="18"/>
                              </w:rPr>
                              <w:t>国語全体に</w:t>
                            </w:r>
                            <w:r w:rsidRPr="0098467B">
                              <w:rPr>
                                <w:rFonts w:ascii="HG丸ｺﾞｼｯｸM-PRO" w:eastAsia="HG丸ｺﾞｼｯｸM-PRO" w:hAnsi="HG丸ｺﾞｼｯｸM-PRO" w:hint="eastAsia"/>
                                <w:color w:val="FFFFFF" w:themeColor="background1"/>
                                <w:sz w:val="18"/>
                                <w:szCs w:val="18"/>
                              </w:rPr>
                              <w:t>関する</w:t>
                            </w:r>
                            <w:r w:rsidRPr="0098467B">
                              <w:rPr>
                                <w:rFonts w:ascii="HG丸ｺﾞｼｯｸM-PRO" w:eastAsia="HG丸ｺﾞｼｯｸM-PRO" w:hAnsi="HG丸ｺﾞｼｯｸM-PRO"/>
                                <w:color w:val="FFFFFF" w:themeColor="background1"/>
                                <w:sz w:val="18"/>
                                <w:szCs w:val="18"/>
                              </w:rPr>
                              <w:t>生徒の状況や本教材の</w:t>
                            </w:r>
                            <w:r w:rsidRPr="0098467B">
                              <w:rPr>
                                <w:rFonts w:ascii="HG丸ｺﾞｼｯｸM-PRO" w:eastAsia="HG丸ｺﾞｼｯｸM-PRO" w:hAnsi="HG丸ｺﾞｼｯｸM-PRO" w:hint="eastAsia"/>
                                <w:color w:val="FFFFFF" w:themeColor="background1"/>
                                <w:sz w:val="18"/>
                                <w:szCs w:val="18"/>
                              </w:rPr>
                              <w:t>領域に</w:t>
                            </w:r>
                            <w:r w:rsidRPr="0098467B">
                              <w:rPr>
                                <w:rFonts w:ascii="HG丸ｺﾞｼｯｸM-PRO" w:eastAsia="HG丸ｺﾞｼｯｸM-PRO" w:hAnsi="HG丸ｺﾞｼｯｸM-PRO"/>
                                <w:color w:val="FFFFFF" w:themeColor="background1"/>
                                <w:sz w:val="18"/>
                                <w:szCs w:val="18"/>
                              </w:rPr>
                              <w:t>関する現状をデータ（</w:t>
                            </w:r>
                            <w:r w:rsidRPr="0098467B">
                              <w:rPr>
                                <w:rFonts w:ascii="HG丸ｺﾞｼｯｸM-PRO" w:eastAsia="HG丸ｺﾞｼｯｸM-PRO" w:hAnsi="HG丸ｺﾞｼｯｸM-PRO" w:hint="eastAsia"/>
                                <w:color w:val="FFFFFF" w:themeColor="background1"/>
                                <w:sz w:val="18"/>
                                <w:szCs w:val="18"/>
                              </w:rPr>
                              <w:t>過去の</w:t>
                            </w:r>
                            <w:r w:rsidRPr="0098467B">
                              <w:rPr>
                                <w:rFonts w:ascii="HG丸ｺﾞｼｯｸM-PRO" w:eastAsia="HG丸ｺﾞｼｯｸM-PRO" w:hAnsi="HG丸ｺﾞｼｯｸM-PRO"/>
                                <w:color w:val="FFFFFF" w:themeColor="background1"/>
                                <w:sz w:val="18"/>
                                <w:szCs w:val="18"/>
                              </w:rPr>
                              <w:t>アンケートや小テスト結果の集約）</w:t>
                            </w:r>
                            <w:r w:rsidRPr="0098467B">
                              <w:rPr>
                                <w:rFonts w:ascii="HG丸ｺﾞｼｯｸM-PRO" w:eastAsia="HG丸ｺﾞｼｯｸM-PRO" w:hAnsi="HG丸ｺﾞｼｯｸM-PRO" w:hint="eastAsia"/>
                                <w:color w:val="FFFFFF" w:themeColor="background1"/>
                                <w:sz w:val="18"/>
                                <w:szCs w:val="18"/>
                              </w:rPr>
                              <w:t>など</w:t>
                            </w:r>
                            <w:r w:rsidRPr="0098467B">
                              <w:rPr>
                                <w:rFonts w:ascii="HG丸ｺﾞｼｯｸM-PRO" w:eastAsia="HG丸ｺﾞｼｯｸM-PRO" w:hAnsi="HG丸ｺﾞｼｯｸM-PRO"/>
                                <w:color w:val="FFFFFF" w:themeColor="background1"/>
                                <w:sz w:val="18"/>
                                <w:szCs w:val="18"/>
                              </w:rPr>
                              <w:t>から明らかにし、どのような力をつけることが必要とされ</w:t>
                            </w:r>
                            <w:r w:rsidRPr="0098467B">
                              <w:rPr>
                                <w:rFonts w:ascii="HG丸ｺﾞｼｯｸM-PRO" w:eastAsia="HG丸ｺﾞｼｯｸM-PRO" w:hAnsi="HG丸ｺﾞｼｯｸM-PRO" w:hint="eastAsia"/>
                                <w:color w:val="FFFFFF" w:themeColor="background1"/>
                                <w:sz w:val="18"/>
                                <w:szCs w:val="18"/>
                              </w:rPr>
                              <w:t>て</w:t>
                            </w:r>
                            <w:r w:rsidRPr="0098467B">
                              <w:rPr>
                                <w:rFonts w:ascii="HG丸ｺﾞｼｯｸM-PRO" w:eastAsia="HG丸ｺﾞｼｯｸM-PRO" w:hAnsi="HG丸ｺﾞｼｯｸM-PRO"/>
                                <w:color w:val="FFFFFF" w:themeColor="background1"/>
                                <w:sz w:val="18"/>
                                <w:szCs w:val="18"/>
                              </w:rPr>
                              <w:t>いるかを</w:t>
                            </w:r>
                            <w:r w:rsidR="00A54CF4" w:rsidRPr="0098467B">
                              <w:rPr>
                                <w:rFonts w:ascii="HG丸ｺﾞｼｯｸM-PRO" w:eastAsia="HG丸ｺﾞｼｯｸM-PRO" w:hAnsi="HG丸ｺﾞｼｯｸM-PRO" w:hint="eastAsia"/>
                                <w:color w:val="FFFFFF" w:themeColor="background1"/>
                                <w:sz w:val="18"/>
                                <w:szCs w:val="18"/>
                              </w:rPr>
                              <w:t>記述する</w:t>
                            </w:r>
                            <w:r w:rsidRPr="0098467B">
                              <w:rPr>
                                <w:rFonts w:ascii="HG丸ｺﾞｼｯｸM-PRO" w:eastAsia="HG丸ｺﾞｼｯｸM-PRO" w:hAnsi="HG丸ｺﾞｼｯｸM-PRO"/>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90E9" id="1 つの角を丸めた四角形 12" o:spid="_x0000_s1034" style="position:absolute;left:0;text-align:left;margin-left:176.55pt;margin-top:6.7pt;width:312.65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0655,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" adj="-11796480,,5400" path="m,l3951598,v10525,,19057,8532,19057,19057l3970655,857250,,857250,,xe" fillcolor="black [3213]" strokecolor="#1f4d78 [1604]" strokeweight="2.25pt">
                <v:stroke joinstyle="miter"/>
                <v:formulas/>
                <v:path arrowok="t" o:connecttype="custom" o:connectlocs="0,0;3951598,0;3970655,19057;3970655,857250;0,857250;0,0" o:connectangles="0,0,0,0,0,0" textboxrect="0,0,3970655,857250"/>
                <v:textbox>
                  <w:txbxContent>
                    <w:p w:rsidR="00B91334" w:rsidRPr="0098467B" w:rsidRDefault="00B91334" w:rsidP="00145D1A">
                      <w:pPr>
                        <w:spacing w:line="240" w:lineRule="exact"/>
                        <w:ind w:firstLineChars="100" w:firstLine="189"/>
                        <w:jc w:val="left"/>
                        <w:rPr>
                          <w:rFonts w:ascii="HG丸ｺﾞｼｯｸM-PRO" w:eastAsia="HG丸ｺﾞｼｯｸM-PRO" w:hAnsi="HG丸ｺﾞｼｯｸM-PRO"/>
                          <w:color w:val="FFFFFF" w:themeColor="background1"/>
                          <w:sz w:val="18"/>
                          <w:szCs w:val="18"/>
                        </w:rPr>
                      </w:pPr>
                      <w:r w:rsidRPr="0098467B">
                        <w:rPr>
                          <w:rFonts w:ascii="HG丸ｺﾞｼｯｸM-PRO" w:eastAsia="HG丸ｺﾞｼｯｸM-PRO" w:hAnsi="HG丸ｺﾞｼｯｸM-PRO" w:hint="eastAsia"/>
                          <w:color w:val="FFFFFF" w:themeColor="background1"/>
                          <w:sz w:val="18"/>
                          <w:szCs w:val="18"/>
                        </w:rPr>
                        <w:t>生徒観</w:t>
                      </w:r>
                      <w:r w:rsidRPr="0098467B">
                        <w:rPr>
                          <w:rFonts w:ascii="HG丸ｺﾞｼｯｸM-PRO" w:eastAsia="HG丸ｺﾞｼｯｸM-PRO" w:hAnsi="HG丸ｺﾞｼｯｸM-PRO"/>
                          <w:color w:val="FFFFFF" w:themeColor="background1"/>
                          <w:sz w:val="18"/>
                          <w:szCs w:val="18"/>
                        </w:rPr>
                        <w:t>には、これまでの授業の</w:t>
                      </w:r>
                      <w:r w:rsidR="00A54CF4" w:rsidRPr="0098467B">
                        <w:rPr>
                          <w:rFonts w:ascii="HG丸ｺﾞｼｯｸM-PRO" w:eastAsia="HG丸ｺﾞｼｯｸM-PRO" w:hAnsi="HG丸ｺﾞｼｯｸM-PRO" w:hint="eastAsia"/>
                          <w:color w:val="FFFFFF" w:themeColor="background1"/>
                          <w:sz w:val="18"/>
                          <w:szCs w:val="18"/>
                        </w:rPr>
                        <w:t>取組</w:t>
                      </w:r>
                      <w:r w:rsidRPr="0098467B">
                        <w:rPr>
                          <w:rFonts w:ascii="HG丸ｺﾞｼｯｸM-PRO" w:eastAsia="HG丸ｺﾞｼｯｸM-PRO" w:hAnsi="HG丸ｺﾞｼｯｸM-PRO" w:hint="eastAsia"/>
                          <w:color w:val="FFFFFF" w:themeColor="background1"/>
                          <w:sz w:val="18"/>
                          <w:szCs w:val="18"/>
                        </w:rPr>
                        <w:t>から</w:t>
                      </w:r>
                      <w:r w:rsidRPr="0098467B">
                        <w:rPr>
                          <w:rFonts w:ascii="HG丸ｺﾞｼｯｸM-PRO" w:eastAsia="HG丸ｺﾞｼｯｸM-PRO" w:hAnsi="HG丸ｺﾞｼｯｸM-PRO"/>
                          <w:color w:val="FFFFFF" w:themeColor="background1"/>
                          <w:sz w:val="18"/>
                          <w:szCs w:val="18"/>
                        </w:rPr>
                        <w:t>国語全体に</w:t>
                      </w:r>
                      <w:r w:rsidRPr="0098467B">
                        <w:rPr>
                          <w:rFonts w:ascii="HG丸ｺﾞｼｯｸM-PRO" w:eastAsia="HG丸ｺﾞｼｯｸM-PRO" w:hAnsi="HG丸ｺﾞｼｯｸM-PRO" w:hint="eastAsia"/>
                          <w:color w:val="FFFFFF" w:themeColor="background1"/>
                          <w:sz w:val="18"/>
                          <w:szCs w:val="18"/>
                        </w:rPr>
                        <w:t>関する</w:t>
                      </w:r>
                      <w:r w:rsidRPr="0098467B">
                        <w:rPr>
                          <w:rFonts w:ascii="HG丸ｺﾞｼｯｸM-PRO" w:eastAsia="HG丸ｺﾞｼｯｸM-PRO" w:hAnsi="HG丸ｺﾞｼｯｸM-PRO"/>
                          <w:color w:val="FFFFFF" w:themeColor="background1"/>
                          <w:sz w:val="18"/>
                          <w:szCs w:val="18"/>
                        </w:rPr>
                        <w:t>生徒の状況や本教材の</w:t>
                      </w:r>
                      <w:r w:rsidRPr="0098467B">
                        <w:rPr>
                          <w:rFonts w:ascii="HG丸ｺﾞｼｯｸM-PRO" w:eastAsia="HG丸ｺﾞｼｯｸM-PRO" w:hAnsi="HG丸ｺﾞｼｯｸM-PRO" w:hint="eastAsia"/>
                          <w:color w:val="FFFFFF" w:themeColor="background1"/>
                          <w:sz w:val="18"/>
                          <w:szCs w:val="18"/>
                        </w:rPr>
                        <w:t>領域に</w:t>
                      </w:r>
                      <w:r w:rsidRPr="0098467B">
                        <w:rPr>
                          <w:rFonts w:ascii="HG丸ｺﾞｼｯｸM-PRO" w:eastAsia="HG丸ｺﾞｼｯｸM-PRO" w:hAnsi="HG丸ｺﾞｼｯｸM-PRO"/>
                          <w:color w:val="FFFFFF" w:themeColor="background1"/>
                          <w:sz w:val="18"/>
                          <w:szCs w:val="18"/>
                        </w:rPr>
                        <w:t>関する現状をデータ（</w:t>
                      </w:r>
                      <w:r w:rsidRPr="0098467B">
                        <w:rPr>
                          <w:rFonts w:ascii="HG丸ｺﾞｼｯｸM-PRO" w:eastAsia="HG丸ｺﾞｼｯｸM-PRO" w:hAnsi="HG丸ｺﾞｼｯｸM-PRO" w:hint="eastAsia"/>
                          <w:color w:val="FFFFFF" w:themeColor="background1"/>
                          <w:sz w:val="18"/>
                          <w:szCs w:val="18"/>
                        </w:rPr>
                        <w:t>過去の</w:t>
                      </w:r>
                      <w:r w:rsidRPr="0098467B">
                        <w:rPr>
                          <w:rFonts w:ascii="HG丸ｺﾞｼｯｸM-PRO" w:eastAsia="HG丸ｺﾞｼｯｸM-PRO" w:hAnsi="HG丸ｺﾞｼｯｸM-PRO"/>
                          <w:color w:val="FFFFFF" w:themeColor="background1"/>
                          <w:sz w:val="18"/>
                          <w:szCs w:val="18"/>
                        </w:rPr>
                        <w:t>アンケートや小テスト結果の集約）</w:t>
                      </w:r>
                      <w:r w:rsidRPr="0098467B">
                        <w:rPr>
                          <w:rFonts w:ascii="HG丸ｺﾞｼｯｸM-PRO" w:eastAsia="HG丸ｺﾞｼｯｸM-PRO" w:hAnsi="HG丸ｺﾞｼｯｸM-PRO" w:hint="eastAsia"/>
                          <w:color w:val="FFFFFF" w:themeColor="background1"/>
                          <w:sz w:val="18"/>
                          <w:szCs w:val="18"/>
                        </w:rPr>
                        <w:t>など</w:t>
                      </w:r>
                      <w:r w:rsidRPr="0098467B">
                        <w:rPr>
                          <w:rFonts w:ascii="HG丸ｺﾞｼｯｸM-PRO" w:eastAsia="HG丸ｺﾞｼｯｸM-PRO" w:hAnsi="HG丸ｺﾞｼｯｸM-PRO"/>
                          <w:color w:val="FFFFFF" w:themeColor="background1"/>
                          <w:sz w:val="18"/>
                          <w:szCs w:val="18"/>
                        </w:rPr>
                        <w:t>から明らかにし、どのような力をつけることが必要とされ</w:t>
                      </w:r>
                      <w:r w:rsidRPr="0098467B">
                        <w:rPr>
                          <w:rFonts w:ascii="HG丸ｺﾞｼｯｸM-PRO" w:eastAsia="HG丸ｺﾞｼｯｸM-PRO" w:hAnsi="HG丸ｺﾞｼｯｸM-PRO" w:hint="eastAsia"/>
                          <w:color w:val="FFFFFF" w:themeColor="background1"/>
                          <w:sz w:val="18"/>
                          <w:szCs w:val="18"/>
                        </w:rPr>
                        <w:t>て</w:t>
                      </w:r>
                      <w:r w:rsidRPr="0098467B">
                        <w:rPr>
                          <w:rFonts w:ascii="HG丸ｺﾞｼｯｸM-PRO" w:eastAsia="HG丸ｺﾞｼｯｸM-PRO" w:hAnsi="HG丸ｺﾞｼｯｸM-PRO"/>
                          <w:color w:val="FFFFFF" w:themeColor="background1"/>
                          <w:sz w:val="18"/>
                          <w:szCs w:val="18"/>
                        </w:rPr>
                        <w:t>いるかを</w:t>
                      </w:r>
                      <w:r w:rsidR="00A54CF4" w:rsidRPr="0098467B">
                        <w:rPr>
                          <w:rFonts w:ascii="HG丸ｺﾞｼｯｸM-PRO" w:eastAsia="HG丸ｺﾞｼｯｸM-PRO" w:hAnsi="HG丸ｺﾞｼｯｸM-PRO" w:hint="eastAsia"/>
                          <w:color w:val="FFFFFF" w:themeColor="background1"/>
                          <w:sz w:val="18"/>
                          <w:szCs w:val="18"/>
                        </w:rPr>
                        <w:t>記述する</w:t>
                      </w:r>
                      <w:r w:rsidRPr="0098467B">
                        <w:rPr>
                          <w:rFonts w:ascii="HG丸ｺﾞｼｯｸM-PRO" w:eastAsia="HG丸ｺﾞｼｯｸM-PRO" w:hAnsi="HG丸ｺﾞｼｯｸM-PRO"/>
                          <w:color w:val="FFFFFF" w:themeColor="background1"/>
                          <w:sz w:val="18"/>
                          <w:szCs w:val="18"/>
                        </w:rPr>
                        <w:t>。</w:t>
                      </w:r>
                    </w:p>
                  </w:txbxContent>
                </v:textbox>
              </v:shape>
            </w:pict>
          </mc:Fallback>
        </mc:AlternateContent>
      </w:r>
    </w:p>
    <w:p w:rsidR="00B91334" w:rsidRDefault="00B91334" w:rsidP="006862FA">
      <w:pPr>
        <w:ind w:leftChars="100" w:left="438" w:hangingChars="100" w:hanging="219"/>
        <w:rPr>
          <w:rFonts w:ascii="ＭＳ 明朝" w:hAnsi="ＭＳ 明朝"/>
        </w:rPr>
      </w:pPr>
    </w:p>
    <w:p w:rsidR="00B91334" w:rsidRDefault="00B91334" w:rsidP="006862FA">
      <w:pPr>
        <w:ind w:leftChars="100" w:left="438" w:hangingChars="100" w:hanging="219"/>
        <w:rPr>
          <w:rFonts w:ascii="ＭＳ 明朝" w:hAnsi="ＭＳ 明朝"/>
        </w:rPr>
      </w:pPr>
    </w:p>
    <w:p w:rsidR="00B91334" w:rsidRDefault="00B91334" w:rsidP="006862FA">
      <w:pPr>
        <w:ind w:leftChars="100" w:left="438" w:hangingChars="100" w:hanging="219"/>
        <w:rPr>
          <w:rFonts w:ascii="ＭＳ 明朝" w:hAnsi="ＭＳ 明朝"/>
        </w:rPr>
      </w:pPr>
    </w:p>
    <w:p w:rsidR="00BA68D5" w:rsidRPr="005A26D4" w:rsidRDefault="002141F3" w:rsidP="006862FA">
      <w:pPr>
        <w:ind w:leftChars="100" w:left="438" w:hangingChars="100" w:hanging="219"/>
      </w:pPr>
      <w:r w:rsidRPr="00625F58">
        <w:rPr>
          <w:rFonts w:ascii="ＭＳ 明朝" w:hAnsi="ＭＳ 明朝" w:hint="eastAsia"/>
        </w:rPr>
        <w:t xml:space="preserve">　</w:t>
      </w:r>
    </w:p>
    <w:p w:rsidR="00E859A6" w:rsidRDefault="00E859A6" w:rsidP="006862FA">
      <w:pPr>
        <w:ind w:leftChars="100" w:left="438" w:hangingChars="100" w:hanging="219"/>
      </w:pPr>
    </w:p>
    <w:p w:rsidR="00B91334" w:rsidRDefault="0098467B" w:rsidP="006862FA">
      <w:pPr>
        <w:ind w:leftChars="100" w:left="438" w:hangingChars="100" w:hanging="219"/>
      </w:pPr>
      <w:r>
        <w:rPr>
          <w:rFonts w:ascii="ＭＳ 明朝" w:hAnsi="ＭＳ 明朝" w:hint="eastAsia"/>
          <w:noProof/>
        </w:rPr>
        <mc:AlternateContent>
          <mc:Choice Requires="wps">
            <w:drawing>
              <wp:anchor distT="0" distB="0" distL="114300" distR="114300" simplePos="0" relativeHeight="251632128" behindDoc="0" locked="0" layoutInCell="1" allowOverlap="1" wp14:anchorId="7879CEDE" wp14:editId="7402093D">
                <wp:simplePos x="0" y="0"/>
                <wp:positionH relativeFrom="column">
                  <wp:posOffset>146685</wp:posOffset>
                </wp:positionH>
                <wp:positionV relativeFrom="paragraph">
                  <wp:posOffset>184149</wp:posOffset>
                </wp:positionV>
                <wp:extent cx="6191250" cy="1514475"/>
                <wp:effectExtent l="0" t="0" r="19050" b="28575"/>
                <wp:wrapNone/>
                <wp:docPr id="13" name="1 つの角を丸めた四角形 13"/>
                <wp:cNvGraphicFramePr/>
                <a:graphic xmlns:a="http://schemas.openxmlformats.org/drawingml/2006/main">
                  <a:graphicData uri="http://schemas.microsoft.com/office/word/2010/wordprocessingShape">
                    <wps:wsp>
                      <wps:cNvSpPr/>
                      <wps:spPr>
                        <a:xfrm>
                          <a:off x="0" y="0"/>
                          <a:ext cx="6191250" cy="1514475"/>
                        </a:xfrm>
                        <a:prstGeom prst="round1Rect">
                          <a:avLst>
                            <a:gd name="adj" fmla="val 0"/>
                          </a:avLst>
                        </a:prstGeom>
                        <a:solidFill>
                          <a:schemeClr val="tx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F3F07" w:rsidRPr="0098467B" w:rsidRDefault="00B91334" w:rsidP="0098467B">
                            <w:pPr>
                              <w:spacing w:line="200" w:lineRule="exact"/>
                              <w:ind w:leftChars="25" w:left="55" w:firstLineChars="100" w:firstLine="209"/>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指導観</w:t>
                            </w:r>
                            <w:r w:rsidRPr="0098467B">
                              <w:rPr>
                                <w:rFonts w:ascii="HG丸ｺﾞｼｯｸM-PRO" w:eastAsia="HG丸ｺﾞｼｯｸM-PRO" w:hAnsi="HG丸ｺﾞｼｯｸM-PRO"/>
                                <w:color w:val="FFFFFF" w:themeColor="background1"/>
                                <w:sz w:val="20"/>
                                <w:szCs w:val="20"/>
                              </w:rPr>
                              <w:t>には</w:t>
                            </w:r>
                            <w:r w:rsidRPr="0098467B">
                              <w:rPr>
                                <w:rFonts w:ascii="HG丸ｺﾞｼｯｸM-PRO" w:eastAsia="HG丸ｺﾞｼｯｸM-PRO" w:hAnsi="HG丸ｺﾞｼｯｸM-PRO" w:hint="eastAsia"/>
                                <w:color w:val="FFFFFF" w:themeColor="background1"/>
                                <w:sz w:val="20"/>
                                <w:szCs w:val="20"/>
                              </w:rPr>
                              <w:t>、</w:t>
                            </w:r>
                            <w:r w:rsidR="00BA1FFC" w:rsidRPr="0098467B">
                              <w:rPr>
                                <w:rFonts w:ascii="HG丸ｺﾞｼｯｸM-PRO" w:eastAsia="HG丸ｺﾞｼｯｸM-PRO" w:hAnsi="HG丸ｺﾞｼｯｸM-PRO" w:hint="eastAsia"/>
                                <w:color w:val="FFFFFF" w:themeColor="background1"/>
                                <w:sz w:val="20"/>
                                <w:szCs w:val="20"/>
                              </w:rPr>
                              <w:t>「題材観」「生徒観」の記述内容を受けて、</w:t>
                            </w:r>
                            <w:r w:rsidR="00FA21C2" w:rsidRPr="0098467B">
                              <w:rPr>
                                <w:rFonts w:ascii="HG丸ｺﾞｼｯｸM-PRO" w:eastAsia="HG丸ｺﾞｼｯｸM-PRO" w:hAnsi="HG丸ｺﾞｼｯｸM-PRO" w:hint="eastAsia"/>
                                <w:color w:val="FFFFFF" w:themeColor="background1"/>
                                <w:sz w:val="20"/>
                                <w:szCs w:val="20"/>
                              </w:rPr>
                              <w:t>どのような手法で</w:t>
                            </w:r>
                            <w:r w:rsidR="00FA21C2" w:rsidRPr="0098467B">
                              <w:rPr>
                                <w:rFonts w:ascii="HG丸ｺﾞｼｯｸM-PRO" w:eastAsia="HG丸ｺﾞｼｯｸM-PRO" w:hAnsi="HG丸ｺﾞｼｯｸM-PRO"/>
                                <w:color w:val="FFFFFF" w:themeColor="background1"/>
                                <w:sz w:val="20"/>
                                <w:szCs w:val="20"/>
                              </w:rPr>
                              <w:t>どのような力を生徒たちにつけたい</w:t>
                            </w:r>
                            <w:r w:rsidR="00FA21C2" w:rsidRPr="0098467B">
                              <w:rPr>
                                <w:rFonts w:ascii="HG丸ｺﾞｼｯｸM-PRO" w:eastAsia="HG丸ｺﾞｼｯｸM-PRO" w:hAnsi="HG丸ｺﾞｼｯｸM-PRO" w:hint="eastAsia"/>
                                <w:color w:val="FFFFFF" w:themeColor="background1"/>
                                <w:sz w:val="20"/>
                                <w:szCs w:val="20"/>
                              </w:rPr>
                              <w:t>のか</w:t>
                            </w:r>
                            <w:r w:rsidR="00FA21C2" w:rsidRPr="0098467B">
                              <w:rPr>
                                <w:rFonts w:ascii="HG丸ｺﾞｼｯｸM-PRO" w:eastAsia="HG丸ｺﾞｼｯｸM-PRO" w:hAnsi="HG丸ｺﾞｼｯｸM-PRO"/>
                                <w:color w:val="FFFFFF" w:themeColor="background1"/>
                                <w:sz w:val="20"/>
                                <w:szCs w:val="20"/>
                              </w:rPr>
                              <w:t>がわかるように</w:t>
                            </w:r>
                            <w:r w:rsidR="00FA21C2" w:rsidRPr="0098467B">
                              <w:rPr>
                                <w:rFonts w:ascii="HG丸ｺﾞｼｯｸM-PRO" w:eastAsia="HG丸ｺﾞｼｯｸM-PRO" w:hAnsi="HG丸ｺﾞｼｯｸM-PRO" w:hint="eastAsia"/>
                                <w:color w:val="FFFFFF" w:themeColor="background1"/>
                                <w:sz w:val="20"/>
                                <w:szCs w:val="20"/>
                              </w:rPr>
                              <w:t>記述</w:t>
                            </w:r>
                            <w:r w:rsidR="00A54CF4" w:rsidRPr="0098467B">
                              <w:rPr>
                                <w:rFonts w:ascii="HG丸ｺﾞｼｯｸM-PRO" w:eastAsia="HG丸ｺﾞｼｯｸM-PRO" w:hAnsi="HG丸ｺﾞｼｯｸM-PRO" w:hint="eastAsia"/>
                                <w:color w:val="FFFFFF" w:themeColor="background1"/>
                                <w:sz w:val="20"/>
                                <w:szCs w:val="20"/>
                              </w:rPr>
                              <w:t>する</w:t>
                            </w:r>
                            <w:r w:rsidR="00FA21C2" w:rsidRPr="0098467B">
                              <w:rPr>
                                <w:rFonts w:ascii="HG丸ｺﾞｼｯｸM-PRO" w:eastAsia="HG丸ｺﾞｼｯｸM-PRO" w:hAnsi="HG丸ｺﾞｼｯｸM-PRO" w:hint="eastAsia"/>
                                <w:color w:val="FFFFFF" w:themeColor="background1"/>
                                <w:sz w:val="20"/>
                                <w:szCs w:val="20"/>
                              </w:rPr>
                              <w:t>。</w:t>
                            </w:r>
                          </w:p>
                          <w:p w:rsidR="008F3F07" w:rsidRPr="0098467B" w:rsidRDefault="009B7FA4" w:rsidP="0098467B">
                            <w:pPr>
                              <w:spacing w:line="200" w:lineRule="exact"/>
                              <w:ind w:leftChars="100" w:left="428" w:hangingChars="100" w:hanging="209"/>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①</w:t>
                            </w:r>
                            <w:r w:rsidR="00422E4F" w:rsidRPr="0098467B">
                              <w:rPr>
                                <w:rFonts w:ascii="HG丸ｺﾞｼｯｸM-PRO" w:eastAsia="HG丸ｺﾞｼｯｸM-PRO" w:hAnsi="HG丸ｺﾞｼｯｸM-PRO" w:hint="eastAsia"/>
                                <w:color w:val="FFFFFF" w:themeColor="background1"/>
                                <w:sz w:val="20"/>
                                <w:szCs w:val="20"/>
                              </w:rPr>
                              <w:t xml:space="preserve">　</w:t>
                            </w:r>
                            <w:r w:rsidR="008F3F07" w:rsidRPr="0098467B">
                              <w:rPr>
                                <w:rFonts w:ascii="HG丸ｺﾞｼｯｸM-PRO" w:eastAsia="HG丸ｺﾞｼｯｸM-PRO" w:hAnsi="HG丸ｺﾞｼｯｸM-PRO" w:hint="eastAsia"/>
                                <w:color w:val="FFFFFF" w:themeColor="background1"/>
                                <w:sz w:val="20"/>
                                <w:szCs w:val="20"/>
                              </w:rPr>
                              <w:t>その</w:t>
                            </w:r>
                            <w:r w:rsidRPr="0098467B">
                              <w:rPr>
                                <w:rFonts w:ascii="HG丸ｺﾞｼｯｸM-PRO" w:eastAsia="HG丸ｺﾞｼｯｸM-PRO" w:hAnsi="HG丸ｺﾞｼｯｸM-PRO" w:hint="eastAsia"/>
                                <w:color w:val="FFFFFF" w:themeColor="background1"/>
                                <w:sz w:val="20"/>
                                <w:szCs w:val="20"/>
                              </w:rPr>
                              <w:t>単元</w:t>
                            </w:r>
                            <w:r w:rsidR="008F3F07" w:rsidRPr="0098467B">
                              <w:rPr>
                                <w:rFonts w:ascii="HG丸ｺﾞｼｯｸM-PRO" w:eastAsia="HG丸ｺﾞｼｯｸM-PRO" w:hAnsi="HG丸ｺﾞｼｯｸM-PRO" w:hint="eastAsia"/>
                                <w:color w:val="FFFFFF" w:themeColor="background1"/>
                                <w:sz w:val="20"/>
                                <w:szCs w:val="20"/>
                              </w:rPr>
                              <w:t>（</w:t>
                            </w:r>
                            <w:r w:rsidR="00422E4F" w:rsidRPr="0098467B">
                              <w:rPr>
                                <w:rFonts w:ascii="HG丸ｺﾞｼｯｸM-PRO" w:eastAsia="HG丸ｺﾞｼｯｸM-PRO" w:hAnsi="HG丸ｺﾞｼｯｸM-PRO" w:hint="eastAsia"/>
                                <w:color w:val="FFFFFF" w:themeColor="background1"/>
                                <w:sz w:val="20"/>
                                <w:szCs w:val="20"/>
                              </w:rPr>
                              <w:t>題材</w:t>
                            </w:r>
                            <w:r w:rsidR="008F3F07" w:rsidRPr="0098467B">
                              <w:rPr>
                                <w:rFonts w:ascii="HG丸ｺﾞｼｯｸM-PRO" w:eastAsia="HG丸ｺﾞｼｯｸM-PRO" w:hAnsi="HG丸ｺﾞｼｯｸM-PRO" w:hint="eastAsia"/>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を通して</w:t>
                            </w:r>
                            <w:r w:rsidR="00422E4F" w:rsidRPr="0098467B">
                              <w:rPr>
                                <w:rFonts w:ascii="HG丸ｺﾞｼｯｸM-PRO" w:eastAsia="HG丸ｺﾞｼｯｸM-PRO" w:hAnsi="HG丸ｺﾞｼｯｸM-PRO" w:hint="eastAsia"/>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何（どのような力）を</w:t>
                            </w:r>
                            <w:r w:rsidR="008F3F07" w:rsidRPr="0098467B">
                              <w:rPr>
                                <w:rFonts w:ascii="HG丸ｺﾞｼｯｸM-PRO" w:eastAsia="HG丸ｺﾞｼｯｸM-PRO" w:hAnsi="HG丸ｺﾞｼｯｸM-PRO" w:hint="eastAsia"/>
                                <w:color w:val="FFFFFF" w:themeColor="background1"/>
                                <w:sz w:val="20"/>
                                <w:szCs w:val="20"/>
                              </w:rPr>
                              <w:t>身に付けさせたいのか</w:t>
                            </w:r>
                            <w:r w:rsidR="00A54CF4" w:rsidRPr="0098467B">
                              <w:rPr>
                                <w:rFonts w:ascii="HG丸ｺﾞｼｯｸM-PRO" w:eastAsia="HG丸ｺﾞｼｯｸM-PRO" w:hAnsi="HG丸ｺﾞｼｯｸM-PRO" w:hint="eastAsia"/>
                                <w:color w:val="FFFFFF" w:themeColor="background1"/>
                                <w:sz w:val="20"/>
                                <w:szCs w:val="20"/>
                              </w:rPr>
                              <w:t>、それを</w:t>
                            </w:r>
                            <w:r w:rsidR="00A54CF4" w:rsidRPr="0098467B">
                              <w:rPr>
                                <w:rFonts w:ascii="HG丸ｺﾞｼｯｸM-PRO" w:eastAsia="HG丸ｺﾞｼｯｸM-PRO" w:hAnsi="HG丸ｺﾞｼｯｸM-PRO"/>
                                <w:color w:val="FFFFFF" w:themeColor="background1"/>
                                <w:sz w:val="20"/>
                                <w:szCs w:val="20"/>
                              </w:rPr>
                              <w:t>どのよう</w:t>
                            </w:r>
                            <w:r w:rsidR="00405F79" w:rsidRPr="0098467B">
                              <w:rPr>
                                <w:rFonts w:ascii="HG丸ｺﾞｼｯｸM-PRO" w:eastAsia="HG丸ｺﾞｼｯｸM-PRO" w:hAnsi="HG丸ｺﾞｼｯｸM-PRO" w:hint="eastAsia"/>
                                <w:color w:val="FFFFFF" w:themeColor="background1"/>
                                <w:sz w:val="20"/>
                                <w:szCs w:val="20"/>
                              </w:rPr>
                              <w:t>な</w:t>
                            </w:r>
                            <w:r w:rsidR="00405F79" w:rsidRPr="0098467B">
                              <w:rPr>
                                <w:rFonts w:ascii="HG丸ｺﾞｼｯｸM-PRO" w:eastAsia="HG丸ｺﾞｼｯｸM-PRO" w:hAnsi="HG丸ｺﾞｼｯｸM-PRO"/>
                                <w:color w:val="FFFFFF" w:themeColor="background1"/>
                                <w:sz w:val="20"/>
                                <w:szCs w:val="20"/>
                              </w:rPr>
                              <w:t>手立てで</w:t>
                            </w:r>
                            <w:r w:rsidR="00A54CF4" w:rsidRPr="0098467B">
                              <w:rPr>
                                <w:rFonts w:ascii="HG丸ｺﾞｼｯｸM-PRO" w:eastAsia="HG丸ｺﾞｼｯｸM-PRO" w:hAnsi="HG丸ｺﾞｼｯｸM-PRO"/>
                                <w:color w:val="FFFFFF" w:themeColor="background1"/>
                                <w:sz w:val="20"/>
                                <w:szCs w:val="20"/>
                              </w:rPr>
                              <w:t>身に付けさせるのか</w:t>
                            </w:r>
                            <w:r w:rsidR="00422E4F" w:rsidRPr="0098467B">
                              <w:rPr>
                                <w:rFonts w:ascii="HG丸ｺﾞｼｯｸM-PRO" w:eastAsia="HG丸ｺﾞｼｯｸM-PRO" w:hAnsi="HG丸ｺﾞｼｯｸM-PRO" w:hint="eastAsia"/>
                                <w:color w:val="FFFFFF" w:themeColor="background1"/>
                                <w:sz w:val="20"/>
                                <w:szCs w:val="20"/>
                              </w:rPr>
                              <w:t>を</w:t>
                            </w:r>
                            <w:r w:rsidR="00A54CF4" w:rsidRPr="0098467B">
                              <w:rPr>
                                <w:rFonts w:ascii="HG丸ｺﾞｼｯｸM-PRO" w:eastAsia="HG丸ｺﾞｼｯｸM-PRO" w:hAnsi="HG丸ｺﾞｼｯｸM-PRO" w:hint="eastAsia"/>
                                <w:color w:val="FFFFFF" w:themeColor="background1"/>
                                <w:sz w:val="20"/>
                                <w:szCs w:val="20"/>
                              </w:rPr>
                              <w:t>明記する。（手立てとして、重点的に</w:t>
                            </w:r>
                            <w:r w:rsidR="00A54CF4" w:rsidRPr="0098467B">
                              <w:rPr>
                                <w:rFonts w:ascii="HG丸ｺﾞｼｯｸM-PRO" w:eastAsia="HG丸ｺﾞｼｯｸM-PRO" w:hAnsi="HG丸ｺﾞｼｯｸM-PRO"/>
                                <w:color w:val="FFFFFF" w:themeColor="background1"/>
                                <w:sz w:val="20"/>
                                <w:szCs w:val="20"/>
                              </w:rPr>
                              <w:t>取り組む言語活動</w:t>
                            </w:r>
                            <w:r w:rsidR="00687CA4" w:rsidRPr="0098467B">
                              <w:rPr>
                                <w:rFonts w:ascii="HG丸ｺﾞｼｯｸM-PRO" w:eastAsia="HG丸ｺﾞｼｯｸM-PRO" w:hAnsi="HG丸ｺﾞｼｯｸM-PRO" w:hint="eastAsia"/>
                                <w:color w:val="FFFFFF" w:themeColor="background1"/>
                                <w:sz w:val="20"/>
                                <w:szCs w:val="20"/>
                              </w:rPr>
                              <w:t>についても記述する</w:t>
                            </w:r>
                            <w:r w:rsidR="00A54CF4" w:rsidRPr="0098467B">
                              <w:rPr>
                                <w:rFonts w:ascii="HG丸ｺﾞｼｯｸM-PRO" w:eastAsia="HG丸ｺﾞｼｯｸM-PRO" w:hAnsi="HG丸ｺﾞｼｯｸM-PRO"/>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w:t>
                            </w:r>
                          </w:p>
                          <w:p w:rsidR="0007586B" w:rsidRPr="0098467B" w:rsidRDefault="008B3640" w:rsidP="0098467B">
                            <w:pPr>
                              <w:spacing w:line="200" w:lineRule="exact"/>
                              <w:ind w:firstLineChars="100" w:firstLine="209"/>
                              <w:jc w:val="left"/>
                              <w:rPr>
                                <w:rFonts w:ascii="HG丸ｺﾞｼｯｸM-PRO" w:eastAsia="HG丸ｺﾞｼｯｸM-PRO" w:hAnsi="HG丸ｺﾞｼｯｸM-PRO"/>
                                <w:color w:val="FFFFFF" w:themeColor="background1"/>
                                <w:sz w:val="20"/>
                                <w:szCs w:val="20"/>
                                <w:u w:val="double"/>
                              </w:rPr>
                            </w:pPr>
                            <w:r w:rsidRPr="0098467B">
                              <w:rPr>
                                <w:rFonts w:ascii="HG丸ｺﾞｼｯｸM-PRO" w:eastAsia="HG丸ｺﾞｼｯｸM-PRO" w:hAnsi="HG丸ｺﾞｼｯｸM-PRO" w:hint="eastAsia"/>
                                <w:color w:val="FFFFFF" w:themeColor="background1"/>
                                <w:sz w:val="20"/>
                                <w:szCs w:val="20"/>
                                <w:u w:val="double"/>
                              </w:rPr>
                              <w:t>②</w:t>
                            </w:r>
                            <w:r w:rsidR="0007586B" w:rsidRPr="0098467B">
                              <w:rPr>
                                <w:rFonts w:ascii="HG丸ｺﾞｼｯｸM-PRO" w:eastAsia="HG丸ｺﾞｼｯｸM-PRO" w:hAnsi="HG丸ｺﾞｼｯｸM-PRO" w:hint="eastAsia"/>
                                <w:color w:val="FFFFFF" w:themeColor="background1"/>
                                <w:sz w:val="20"/>
                                <w:szCs w:val="20"/>
                                <w:u w:val="double"/>
                              </w:rPr>
                              <w:t xml:space="preserve">　①の内容に関して、</w:t>
                            </w:r>
                            <w:r w:rsidR="0007586B" w:rsidRPr="0098467B">
                              <w:rPr>
                                <w:rFonts w:ascii="HG丸ｺﾞｼｯｸM-PRO" w:eastAsia="HG丸ｺﾞｼｯｸM-PRO" w:hAnsi="HG丸ｺﾞｼｯｸM-PRO"/>
                                <w:color w:val="FFFFFF" w:themeColor="background1"/>
                                <w:sz w:val="20"/>
                                <w:szCs w:val="20"/>
                                <w:u w:val="double"/>
                              </w:rPr>
                              <w:t>生徒に</w:t>
                            </w:r>
                            <w:r w:rsidR="0007586B" w:rsidRPr="0098467B">
                              <w:rPr>
                                <w:rFonts w:ascii="HG丸ｺﾞｼｯｸM-PRO" w:eastAsia="HG丸ｺﾞｼｯｸM-PRO" w:hAnsi="HG丸ｺﾞｼｯｸM-PRO" w:hint="eastAsia"/>
                                <w:color w:val="FFFFFF" w:themeColor="background1"/>
                                <w:sz w:val="20"/>
                                <w:szCs w:val="20"/>
                                <w:u w:val="double"/>
                              </w:rPr>
                              <w:t>見通しをもたせる場について指導観で触れる。</w:t>
                            </w:r>
                          </w:p>
                          <w:p w:rsidR="0007586B" w:rsidRPr="0098467B" w:rsidRDefault="0007586B" w:rsidP="0098467B">
                            <w:pPr>
                              <w:spacing w:line="200" w:lineRule="exact"/>
                              <w:ind w:firstLineChars="300" w:firstLine="627"/>
                              <w:jc w:val="left"/>
                              <w:rPr>
                                <w:rFonts w:ascii="HG丸ｺﾞｼｯｸM-PRO" w:eastAsia="HG丸ｺﾞｼｯｸM-PRO" w:hAnsi="HG丸ｺﾞｼｯｸM-PRO"/>
                                <w:color w:val="FFFFFF" w:themeColor="background1"/>
                                <w:sz w:val="20"/>
                                <w:szCs w:val="20"/>
                                <w:u w:val="double"/>
                              </w:rPr>
                            </w:pPr>
                            <w:r w:rsidRPr="0098467B">
                              <w:rPr>
                                <w:rFonts w:ascii="HG丸ｺﾞｼｯｸM-PRO" w:eastAsia="HG丸ｺﾞｼｯｸM-PRO" w:hAnsi="HG丸ｺﾞｼｯｸM-PRO" w:hint="eastAsia"/>
                                <w:color w:val="FFFFFF" w:themeColor="background1"/>
                                <w:sz w:val="20"/>
                                <w:szCs w:val="20"/>
                                <w:u w:val="double"/>
                              </w:rPr>
                              <w:t>（「～工夫をする」「導入段階で～活動を取り入れる」等）</w:t>
                            </w:r>
                          </w:p>
                          <w:p w:rsidR="004174A4" w:rsidRPr="0098467B" w:rsidRDefault="004174A4" w:rsidP="0098467B">
                            <w:pPr>
                              <w:spacing w:beforeLines="50" w:before="182" w:line="200" w:lineRule="exact"/>
                              <w:ind w:firstLineChars="200" w:firstLine="418"/>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本</w:t>
                            </w:r>
                            <w:r w:rsidRPr="0098467B">
                              <w:rPr>
                                <w:rFonts w:ascii="HG丸ｺﾞｼｯｸM-PRO" w:eastAsia="HG丸ｺﾞｼｯｸM-PRO" w:hAnsi="HG丸ｺﾞｼｯｸM-PRO"/>
                                <w:color w:val="FFFFFF" w:themeColor="background1"/>
                                <w:sz w:val="20"/>
                                <w:szCs w:val="20"/>
                              </w:rPr>
                              <w:t>時に関わる</w:t>
                            </w:r>
                            <w:r w:rsidRPr="0098467B">
                              <w:rPr>
                                <w:rFonts w:ascii="HG丸ｺﾞｼｯｸM-PRO" w:eastAsia="HG丸ｺﾞｼｯｸM-PRO" w:hAnsi="HG丸ｺﾞｼｯｸM-PRO" w:hint="eastAsia"/>
                                <w:color w:val="FFFFFF" w:themeColor="background1"/>
                                <w:sz w:val="20"/>
                                <w:szCs w:val="20"/>
                              </w:rPr>
                              <w:t>部分については</w:t>
                            </w:r>
                            <w:r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少し</w:t>
                            </w:r>
                            <w:r w:rsidRPr="0098467B">
                              <w:rPr>
                                <w:rFonts w:ascii="HG丸ｺﾞｼｯｸM-PRO" w:eastAsia="HG丸ｺﾞｼｯｸM-PRO" w:hAnsi="HG丸ｺﾞｼｯｸM-PRO"/>
                                <w:color w:val="FFFFFF" w:themeColor="background1"/>
                                <w:sz w:val="20"/>
                                <w:szCs w:val="20"/>
                              </w:rPr>
                              <w:t>詳しく記述</w:t>
                            </w:r>
                            <w:r w:rsidR="00A54CF4" w:rsidRPr="0098467B">
                              <w:rPr>
                                <w:rFonts w:ascii="HG丸ｺﾞｼｯｸM-PRO" w:eastAsia="HG丸ｺﾞｼｯｸM-PRO" w:hAnsi="HG丸ｺﾞｼｯｸM-PRO" w:hint="eastAsia"/>
                                <w:color w:val="FFFFFF" w:themeColor="background1"/>
                                <w:sz w:val="20"/>
                                <w:szCs w:val="20"/>
                              </w:rPr>
                              <w:t>する</w:t>
                            </w:r>
                            <w:r w:rsidRPr="0098467B">
                              <w:rPr>
                                <w:rFonts w:ascii="HG丸ｺﾞｼｯｸM-PRO" w:eastAsia="HG丸ｺﾞｼｯｸM-PRO" w:hAnsi="HG丸ｺﾞｼｯｸM-PRO" w:hint="eastAsia"/>
                                <w:color w:val="FFFFFF" w:themeColor="background1"/>
                                <w:sz w:val="20"/>
                                <w:szCs w:val="20"/>
                              </w:rPr>
                              <w:t>。</w:t>
                            </w:r>
                          </w:p>
                          <w:p w:rsidR="004174A4" w:rsidRPr="0098467B" w:rsidRDefault="004174A4" w:rsidP="0098467B">
                            <w:pPr>
                              <w:spacing w:line="200" w:lineRule="exact"/>
                              <w:ind w:firstLineChars="200" w:firstLine="418"/>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color w:val="FFFFFF" w:themeColor="background1"/>
                                <w:sz w:val="20"/>
                                <w:szCs w:val="20"/>
                              </w:rPr>
                              <w:t>努力を要する」状況と</w:t>
                            </w:r>
                            <w:r w:rsidR="00B35A28" w:rsidRPr="0098467B">
                              <w:rPr>
                                <w:rFonts w:ascii="HG丸ｺﾞｼｯｸM-PRO" w:eastAsia="HG丸ｺﾞｼｯｸM-PRO" w:hAnsi="HG丸ｺﾞｼｯｸM-PRO" w:hint="eastAsia"/>
                                <w:color w:val="FFFFFF" w:themeColor="background1"/>
                                <w:sz w:val="20"/>
                                <w:szCs w:val="20"/>
                              </w:rPr>
                              <w:t>判断される</w:t>
                            </w:r>
                            <w:r w:rsidR="00B35A28" w:rsidRPr="0098467B">
                              <w:rPr>
                                <w:rFonts w:ascii="HG丸ｺﾞｼｯｸM-PRO" w:eastAsia="HG丸ｺﾞｼｯｸM-PRO" w:hAnsi="HG丸ｺﾞｼｯｸM-PRO"/>
                                <w:color w:val="FFFFFF" w:themeColor="background1"/>
                                <w:sz w:val="20"/>
                                <w:szCs w:val="20"/>
                              </w:rPr>
                              <w:t>生徒への手立てを</w:t>
                            </w:r>
                            <w:r w:rsidR="002E63EA" w:rsidRPr="0098467B">
                              <w:rPr>
                                <w:rFonts w:ascii="HG丸ｺﾞｼｯｸM-PRO" w:eastAsia="HG丸ｺﾞｼｯｸM-PRO" w:hAnsi="HG丸ｺﾞｼｯｸM-PRO"/>
                                <w:color w:val="FFFFFF" w:themeColor="background1"/>
                                <w:sz w:val="20"/>
                                <w:szCs w:val="20"/>
                              </w:rPr>
                              <w:t>記述</w:t>
                            </w:r>
                            <w:r w:rsidR="00B35A28" w:rsidRPr="0098467B">
                              <w:rPr>
                                <w:rFonts w:ascii="HG丸ｺﾞｼｯｸM-PRO" w:eastAsia="HG丸ｺﾞｼｯｸM-PRO" w:hAnsi="HG丸ｺﾞｼｯｸM-PRO" w:hint="eastAsia"/>
                                <w:color w:val="FFFFFF" w:themeColor="background1"/>
                                <w:sz w:val="20"/>
                                <w:szCs w:val="20"/>
                              </w:rPr>
                              <w:t>する</w:t>
                            </w:r>
                            <w:r w:rsidR="002E63EA" w:rsidRPr="0098467B">
                              <w:rPr>
                                <w:rFonts w:ascii="HG丸ｺﾞｼｯｸM-PRO" w:eastAsia="HG丸ｺﾞｼｯｸM-PRO" w:hAnsi="HG丸ｺﾞｼｯｸM-PRO"/>
                                <w:color w:val="FFFFFF" w:themeColor="background1"/>
                                <w:sz w:val="20"/>
                                <w:szCs w:val="20"/>
                              </w:rPr>
                              <w:t>。</w:t>
                            </w:r>
                          </w:p>
                          <w:p w:rsidR="008F3F07" w:rsidRPr="0098467B" w:rsidRDefault="004174A4" w:rsidP="0098467B">
                            <w:pPr>
                              <w:spacing w:line="200" w:lineRule="exact"/>
                              <w:ind w:firstLineChars="300" w:firstLine="627"/>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（明確で</w:t>
                            </w:r>
                            <w:r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具体的な手立てを</w:t>
                            </w:r>
                            <w:r w:rsidRPr="0098467B">
                              <w:rPr>
                                <w:rFonts w:ascii="HG丸ｺﾞｼｯｸM-PRO" w:eastAsia="HG丸ｺﾞｼｯｸM-PRO" w:hAnsi="HG丸ｺﾞｼｯｸM-PRO"/>
                                <w:color w:val="FFFFFF" w:themeColor="background1"/>
                                <w:sz w:val="20"/>
                                <w:szCs w:val="20"/>
                              </w:rPr>
                              <w:t>１つ</w:t>
                            </w:r>
                            <w:r w:rsidR="00B35A28" w:rsidRPr="0098467B">
                              <w:rPr>
                                <w:rFonts w:ascii="HG丸ｺﾞｼｯｸM-PRO" w:eastAsia="HG丸ｺﾞｼｯｸM-PRO" w:hAnsi="HG丸ｺﾞｼｯｸM-PRO" w:hint="eastAsia"/>
                                <w:color w:val="FFFFFF" w:themeColor="background1"/>
                                <w:sz w:val="20"/>
                                <w:szCs w:val="20"/>
                              </w:rPr>
                              <w:t>記述する</w:t>
                            </w:r>
                            <w:r w:rsidR="00B35A28"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CEDE" id="1 つの角を丸めた四角形 13" o:spid="_x0000_s1035" style="position:absolute;left:0;text-align:left;margin-left:11.55pt;margin-top:14.5pt;width:487.5pt;height:1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0,151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" adj="-11796480,,5400" path="m,l6191250,r,l6191250,1514475,,1514475,,xe" fillcolor="black [3213]" strokecolor="#1f4d78 [1604]" strokeweight="1.5pt">
                <v:stroke joinstyle="miter"/>
                <v:formulas/>
                <v:path arrowok="t" o:connecttype="custom" o:connectlocs="0,0;6191250,0;6191250,0;6191250,1514475;0,1514475;0,0" o:connectangles="0,0,0,0,0,0" textboxrect="0,0,6191250,1514475"/>
                <v:textbox>
                  <w:txbxContent>
                    <w:p w:rsidR="008F3F07" w:rsidRPr="0098467B" w:rsidRDefault="00B91334" w:rsidP="0098467B">
                      <w:pPr>
                        <w:spacing w:line="200" w:lineRule="exact"/>
                        <w:ind w:leftChars="25" w:left="55" w:firstLineChars="100" w:firstLine="209"/>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指導観</w:t>
                      </w:r>
                      <w:r w:rsidRPr="0098467B">
                        <w:rPr>
                          <w:rFonts w:ascii="HG丸ｺﾞｼｯｸM-PRO" w:eastAsia="HG丸ｺﾞｼｯｸM-PRO" w:hAnsi="HG丸ｺﾞｼｯｸM-PRO"/>
                          <w:color w:val="FFFFFF" w:themeColor="background1"/>
                          <w:sz w:val="20"/>
                          <w:szCs w:val="20"/>
                        </w:rPr>
                        <w:t>には</w:t>
                      </w:r>
                      <w:r w:rsidRPr="0098467B">
                        <w:rPr>
                          <w:rFonts w:ascii="HG丸ｺﾞｼｯｸM-PRO" w:eastAsia="HG丸ｺﾞｼｯｸM-PRO" w:hAnsi="HG丸ｺﾞｼｯｸM-PRO" w:hint="eastAsia"/>
                          <w:color w:val="FFFFFF" w:themeColor="background1"/>
                          <w:sz w:val="20"/>
                          <w:szCs w:val="20"/>
                        </w:rPr>
                        <w:t>、</w:t>
                      </w:r>
                      <w:r w:rsidR="00BA1FFC" w:rsidRPr="0098467B">
                        <w:rPr>
                          <w:rFonts w:ascii="HG丸ｺﾞｼｯｸM-PRO" w:eastAsia="HG丸ｺﾞｼｯｸM-PRO" w:hAnsi="HG丸ｺﾞｼｯｸM-PRO" w:hint="eastAsia"/>
                          <w:color w:val="FFFFFF" w:themeColor="background1"/>
                          <w:sz w:val="20"/>
                          <w:szCs w:val="20"/>
                        </w:rPr>
                        <w:t>「題材観」「生徒観」の記述内容を受けて、</w:t>
                      </w:r>
                      <w:r w:rsidR="00FA21C2" w:rsidRPr="0098467B">
                        <w:rPr>
                          <w:rFonts w:ascii="HG丸ｺﾞｼｯｸM-PRO" w:eastAsia="HG丸ｺﾞｼｯｸM-PRO" w:hAnsi="HG丸ｺﾞｼｯｸM-PRO" w:hint="eastAsia"/>
                          <w:color w:val="FFFFFF" w:themeColor="background1"/>
                          <w:sz w:val="20"/>
                          <w:szCs w:val="20"/>
                        </w:rPr>
                        <w:t>どのような手法で</w:t>
                      </w:r>
                      <w:r w:rsidR="00FA21C2" w:rsidRPr="0098467B">
                        <w:rPr>
                          <w:rFonts w:ascii="HG丸ｺﾞｼｯｸM-PRO" w:eastAsia="HG丸ｺﾞｼｯｸM-PRO" w:hAnsi="HG丸ｺﾞｼｯｸM-PRO"/>
                          <w:color w:val="FFFFFF" w:themeColor="background1"/>
                          <w:sz w:val="20"/>
                          <w:szCs w:val="20"/>
                        </w:rPr>
                        <w:t>どのような力を生徒たちにつけたい</w:t>
                      </w:r>
                      <w:r w:rsidR="00FA21C2" w:rsidRPr="0098467B">
                        <w:rPr>
                          <w:rFonts w:ascii="HG丸ｺﾞｼｯｸM-PRO" w:eastAsia="HG丸ｺﾞｼｯｸM-PRO" w:hAnsi="HG丸ｺﾞｼｯｸM-PRO" w:hint="eastAsia"/>
                          <w:color w:val="FFFFFF" w:themeColor="background1"/>
                          <w:sz w:val="20"/>
                          <w:szCs w:val="20"/>
                        </w:rPr>
                        <w:t>のか</w:t>
                      </w:r>
                      <w:r w:rsidR="00FA21C2" w:rsidRPr="0098467B">
                        <w:rPr>
                          <w:rFonts w:ascii="HG丸ｺﾞｼｯｸM-PRO" w:eastAsia="HG丸ｺﾞｼｯｸM-PRO" w:hAnsi="HG丸ｺﾞｼｯｸM-PRO"/>
                          <w:color w:val="FFFFFF" w:themeColor="background1"/>
                          <w:sz w:val="20"/>
                          <w:szCs w:val="20"/>
                        </w:rPr>
                        <w:t>がわかるように</w:t>
                      </w:r>
                      <w:r w:rsidR="00FA21C2" w:rsidRPr="0098467B">
                        <w:rPr>
                          <w:rFonts w:ascii="HG丸ｺﾞｼｯｸM-PRO" w:eastAsia="HG丸ｺﾞｼｯｸM-PRO" w:hAnsi="HG丸ｺﾞｼｯｸM-PRO" w:hint="eastAsia"/>
                          <w:color w:val="FFFFFF" w:themeColor="background1"/>
                          <w:sz w:val="20"/>
                          <w:szCs w:val="20"/>
                        </w:rPr>
                        <w:t>記述</w:t>
                      </w:r>
                      <w:r w:rsidR="00A54CF4" w:rsidRPr="0098467B">
                        <w:rPr>
                          <w:rFonts w:ascii="HG丸ｺﾞｼｯｸM-PRO" w:eastAsia="HG丸ｺﾞｼｯｸM-PRO" w:hAnsi="HG丸ｺﾞｼｯｸM-PRO" w:hint="eastAsia"/>
                          <w:color w:val="FFFFFF" w:themeColor="background1"/>
                          <w:sz w:val="20"/>
                          <w:szCs w:val="20"/>
                        </w:rPr>
                        <w:t>する</w:t>
                      </w:r>
                      <w:r w:rsidR="00FA21C2" w:rsidRPr="0098467B">
                        <w:rPr>
                          <w:rFonts w:ascii="HG丸ｺﾞｼｯｸM-PRO" w:eastAsia="HG丸ｺﾞｼｯｸM-PRO" w:hAnsi="HG丸ｺﾞｼｯｸM-PRO" w:hint="eastAsia"/>
                          <w:color w:val="FFFFFF" w:themeColor="background1"/>
                          <w:sz w:val="20"/>
                          <w:szCs w:val="20"/>
                        </w:rPr>
                        <w:t>。</w:t>
                      </w:r>
                    </w:p>
                    <w:p w:rsidR="008F3F07" w:rsidRPr="0098467B" w:rsidRDefault="009B7FA4" w:rsidP="0098467B">
                      <w:pPr>
                        <w:spacing w:line="200" w:lineRule="exact"/>
                        <w:ind w:leftChars="100" w:left="428" w:hangingChars="100" w:hanging="209"/>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①</w:t>
                      </w:r>
                      <w:r w:rsidR="00422E4F" w:rsidRPr="0098467B">
                        <w:rPr>
                          <w:rFonts w:ascii="HG丸ｺﾞｼｯｸM-PRO" w:eastAsia="HG丸ｺﾞｼｯｸM-PRO" w:hAnsi="HG丸ｺﾞｼｯｸM-PRO" w:hint="eastAsia"/>
                          <w:color w:val="FFFFFF" w:themeColor="background1"/>
                          <w:sz w:val="20"/>
                          <w:szCs w:val="20"/>
                        </w:rPr>
                        <w:t xml:space="preserve">　</w:t>
                      </w:r>
                      <w:r w:rsidR="008F3F07" w:rsidRPr="0098467B">
                        <w:rPr>
                          <w:rFonts w:ascii="HG丸ｺﾞｼｯｸM-PRO" w:eastAsia="HG丸ｺﾞｼｯｸM-PRO" w:hAnsi="HG丸ｺﾞｼｯｸM-PRO" w:hint="eastAsia"/>
                          <w:color w:val="FFFFFF" w:themeColor="background1"/>
                          <w:sz w:val="20"/>
                          <w:szCs w:val="20"/>
                        </w:rPr>
                        <w:t>その</w:t>
                      </w:r>
                      <w:r w:rsidRPr="0098467B">
                        <w:rPr>
                          <w:rFonts w:ascii="HG丸ｺﾞｼｯｸM-PRO" w:eastAsia="HG丸ｺﾞｼｯｸM-PRO" w:hAnsi="HG丸ｺﾞｼｯｸM-PRO" w:hint="eastAsia"/>
                          <w:color w:val="FFFFFF" w:themeColor="background1"/>
                          <w:sz w:val="20"/>
                          <w:szCs w:val="20"/>
                        </w:rPr>
                        <w:t>単元</w:t>
                      </w:r>
                      <w:r w:rsidR="008F3F07" w:rsidRPr="0098467B">
                        <w:rPr>
                          <w:rFonts w:ascii="HG丸ｺﾞｼｯｸM-PRO" w:eastAsia="HG丸ｺﾞｼｯｸM-PRO" w:hAnsi="HG丸ｺﾞｼｯｸM-PRO" w:hint="eastAsia"/>
                          <w:color w:val="FFFFFF" w:themeColor="background1"/>
                          <w:sz w:val="20"/>
                          <w:szCs w:val="20"/>
                        </w:rPr>
                        <w:t>（</w:t>
                      </w:r>
                      <w:r w:rsidR="00422E4F" w:rsidRPr="0098467B">
                        <w:rPr>
                          <w:rFonts w:ascii="HG丸ｺﾞｼｯｸM-PRO" w:eastAsia="HG丸ｺﾞｼｯｸM-PRO" w:hAnsi="HG丸ｺﾞｼｯｸM-PRO" w:hint="eastAsia"/>
                          <w:color w:val="FFFFFF" w:themeColor="background1"/>
                          <w:sz w:val="20"/>
                          <w:szCs w:val="20"/>
                        </w:rPr>
                        <w:t>題材</w:t>
                      </w:r>
                      <w:r w:rsidR="008F3F07" w:rsidRPr="0098467B">
                        <w:rPr>
                          <w:rFonts w:ascii="HG丸ｺﾞｼｯｸM-PRO" w:eastAsia="HG丸ｺﾞｼｯｸM-PRO" w:hAnsi="HG丸ｺﾞｼｯｸM-PRO" w:hint="eastAsia"/>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を通して</w:t>
                      </w:r>
                      <w:r w:rsidR="00422E4F" w:rsidRPr="0098467B">
                        <w:rPr>
                          <w:rFonts w:ascii="HG丸ｺﾞｼｯｸM-PRO" w:eastAsia="HG丸ｺﾞｼｯｸM-PRO" w:hAnsi="HG丸ｺﾞｼｯｸM-PRO" w:hint="eastAsia"/>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何（どのような力）を</w:t>
                      </w:r>
                      <w:r w:rsidR="008F3F07" w:rsidRPr="0098467B">
                        <w:rPr>
                          <w:rFonts w:ascii="HG丸ｺﾞｼｯｸM-PRO" w:eastAsia="HG丸ｺﾞｼｯｸM-PRO" w:hAnsi="HG丸ｺﾞｼｯｸM-PRO" w:hint="eastAsia"/>
                          <w:color w:val="FFFFFF" w:themeColor="background1"/>
                          <w:sz w:val="20"/>
                          <w:szCs w:val="20"/>
                        </w:rPr>
                        <w:t>身に付けさせたいのか</w:t>
                      </w:r>
                      <w:r w:rsidR="00A54CF4" w:rsidRPr="0098467B">
                        <w:rPr>
                          <w:rFonts w:ascii="HG丸ｺﾞｼｯｸM-PRO" w:eastAsia="HG丸ｺﾞｼｯｸM-PRO" w:hAnsi="HG丸ｺﾞｼｯｸM-PRO" w:hint="eastAsia"/>
                          <w:color w:val="FFFFFF" w:themeColor="background1"/>
                          <w:sz w:val="20"/>
                          <w:szCs w:val="20"/>
                        </w:rPr>
                        <w:t>、それを</w:t>
                      </w:r>
                      <w:r w:rsidR="00A54CF4" w:rsidRPr="0098467B">
                        <w:rPr>
                          <w:rFonts w:ascii="HG丸ｺﾞｼｯｸM-PRO" w:eastAsia="HG丸ｺﾞｼｯｸM-PRO" w:hAnsi="HG丸ｺﾞｼｯｸM-PRO"/>
                          <w:color w:val="FFFFFF" w:themeColor="background1"/>
                          <w:sz w:val="20"/>
                          <w:szCs w:val="20"/>
                        </w:rPr>
                        <w:t>どのよう</w:t>
                      </w:r>
                      <w:r w:rsidR="00405F79" w:rsidRPr="0098467B">
                        <w:rPr>
                          <w:rFonts w:ascii="HG丸ｺﾞｼｯｸM-PRO" w:eastAsia="HG丸ｺﾞｼｯｸM-PRO" w:hAnsi="HG丸ｺﾞｼｯｸM-PRO" w:hint="eastAsia"/>
                          <w:color w:val="FFFFFF" w:themeColor="background1"/>
                          <w:sz w:val="20"/>
                          <w:szCs w:val="20"/>
                        </w:rPr>
                        <w:t>な</w:t>
                      </w:r>
                      <w:r w:rsidR="00405F79" w:rsidRPr="0098467B">
                        <w:rPr>
                          <w:rFonts w:ascii="HG丸ｺﾞｼｯｸM-PRO" w:eastAsia="HG丸ｺﾞｼｯｸM-PRO" w:hAnsi="HG丸ｺﾞｼｯｸM-PRO"/>
                          <w:color w:val="FFFFFF" w:themeColor="background1"/>
                          <w:sz w:val="20"/>
                          <w:szCs w:val="20"/>
                        </w:rPr>
                        <w:t>手立てで</w:t>
                      </w:r>
                      <w:r w:rsidR="00A54CF4" w:rsidRPr="0098467B">
                        <w:rPr>
                          <w:rFonts w:ascii="HG丸ｺﾞｼｯｸM-PRO" w:eastAsia="HG丸ｺﾞｼｯｸM-PRO" w:hAnsi="HG丸ｺﾞｼｯｸM-PRO"/>
                          <w:color w:val="FFFFFF" w:themeColor="background1"/>
                          <w:sz w:val="20"/>
                          <w:szCs w:val="20"/>
                        </w:rPr>
                        <w:t>身に付けさせるのか</w:t>
                      </w:r>
                      <w:r w:rsidR="00422E4F" w:rsidRPr="0098467B">
                        <w:rPr>
                          <w:rFonts w:ascii="HG丸ｺﾞｼｯｸM-PRO" w:eastAsia="HG丸ｺﾞｼｯｸM-PRO" w:hAnsi="HG丸ｺﾞｼｯｸM-PRO" w:hint="eastAsia"/>
                          <w:color w:val="FFFFFF" w:themeColor="background1"/>
                          <w:sz w:val="20"/>
                          <w:szCs w:val="20"/>
                        </w:rPr>
                        <w:t>を</w:t>
                      </w:r>
                      <w:r w:rsidR="00A54CF4" w:rsidRPr="0098467B">
                        <w:rPr>
                          <w:rFonts w:ascii="HG丸ｺﾞｼｯｸM-PRO" w:eastAsia="HG丸ｺﾞｼｯｸM-PRO" w:hAnsi="HG丸ｺﾞｼｯｸM-PRO" w:hint="eastAsia"/>
                          <w:color w:val="FFFFFF" w:themeColor="background1"/>
                          <w:sz w:val="20"/>
                          <w:szCs w:val="20"/>
                        </w:rPr>
                        <w:t>明記する。（手立てとして、重点的に</w:t>
                      </w:r>
                      <w:r w:rsidR="00A54CF4" w:rsidRPr="0098467B">
                        <w:rPr>
                          <w:rFonts w:ascii="HG丸ｺﾞｼｯｸM-PRO" w:eastAsia="HG丸ｺﾞｼｯｸM-PRO" w:hAnsi="HG丸ｺﾞｼｯｸM-PRO"/>
                          <w:color w:val="FFFFFF" w:themeColor="background1"/>
                          <w:sz w:val="20"/>
                          <w:szCs w:val="20"/>
                        </w:rPr>
                        <w:t>取り組む言語活動</w:t>
                      </w:r>
                      <w:r w:rsidR="00687CA4" w:rsidRPr="0098467B">
                        <w:rPr>
                          <w:rFonts w:ascii="HG丸ｺﾞｼｯｸM-PRO" w:eastAsia="HG丸ｺﾞｼｯｸM-PRO" w:hAnsi="HG丸ｺﾞｼｯｸM-PRO" w:hint="eastAsia"/>
                          <w:color w:val="FFFFFF" w:themeColor="background1"/>
                          <w:sz w:val="20"/>
                          <w:szCs w:val="20"/>
                        </w:rPr>
                        <w:t>についても記述する</w:t>
                      </w:r>
                      <w:r w:rsidR="00A54CF4" w:rsidRPr="0098467B">
                        <w:rPr>
                          <w:rFonts w:ascii="HG丸ｺﾞｼｯｸM-PRO" w:eastAsia="HG丸ｺﾞｼｯｸM-PRO" w:hAnsi="HG丸ｺﾞｼｯｸM-PRO"/>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w:t>
                      </w:r>
                    </w:p>
                    <w:p w:rsidR="0007586B" w:rsidRPr="0098467B" w:rsidRDefault="008B3640" w:rsidP="0098467B">
                      <w:pPr>
                        <w:spacing w:line="200" w:lineRule="exact"/>
                        <w:ind w:firstLineChars="100" w:firstLine="209"/>
                        <w:jc w:val="left"/>
                        <w:rPr>
                          <w:rFonts w:ascii="HG丸ｺﾞｼｯｸM-PRO" w:eastAsia="HG丸ｺﾞｼｯｸM-PRO" w:hAnsi="HG丸ｺﾞｼｯｸM-PRO"/>
                          <w:color w:val="FFFFFF" w:themeColor="background1"/>
                          <w:sz w:val="20"/>
                          <w:szCs w:val="20"/>
                          <w:u w:val="double"/>
                        </w:rPr>
                      </w:pPr>
                      <w:r w:rsidRPr="0098467B">
                        <w:rPr>
                          <w:rFonts w:ascii="HG丸ｺﾞｼｯｸM-PRO" w:eastAsia="HG丸ｺﾞｼｯｸM-PRO" w:hAnsi="HG丸ｺﾞｼｯｸM-PRO" w:hint="eastAsia"/>
                          <w:color w:val="FFFFFF" w:themeColor="background1"/>
                          <w:sz w:val="20"/>
                          <w:szCs w:val="20"/>
                          <w:u w:val="double"/>
                        </w:rPr>
                        <w:t>②</w:t>
                      </w:r>
                      <w:r w:rsidR="0007586B" w:rsidRPr="0098467B">
                        <w:rPr>
                          <w:rFonts w:ascii="HG丸ｺﾞｼｯｸM-PRO" w:eastAsia="HG丸ｺﾞｼｯｸM-PRO" w:hAnsi="HG丸ｺﾞｼｯｸM-PRO" w:hint="eastAsia"/>
                          <w:color w:val="FFFFFF" w:themeColor="background1"/>
                          <w:sz w:val="20"/>
                          <w:szCs w:val="20"/>
                          <w:u w:val="double"/>
                        </w:rPr>
                        <w:t xml:space="preserve">　①の内容に関して、</w:t>
                      </w:r>
                      <w:r w:rsidR="0007586B" w:rsidRPr="0098467B">
                        <w:rPr>
                          <w:rFonts w:ascii="HG丸ｺﾞｼｯｸM-PRO" w:eastAsia="HG丸ｺﾞｼｯｸM-PRO" w:hAnsi="HG丸ｺﾞｼｯｸM-PRO"/>
                          <w:color w:val="FFFFFF" w:themeColor="background1"/>
                          <w:sz w:val="20"/>
                          <w:szCs w:val="20"/>
                          <w:u w:val="double"/>
                        </w:rPr>
                        <w:t>生徒に</w:t>
                      </w:r>
                      <w:r w:rsidR="0007586B" w:rsidRPr="0098467B">
                        <w:rPr>
                          <w:rFonts w:ascii="HG丸ｺﾞｼｯｸM-PRO" w:eastAsia="HG丸ｺﾞｼｯｸM-PRO" w:hAnsi="HG丸ｺﾞｼｯｸM-PRO" w:hint="eastAsia"/>
                          <w:color w:val="FFFFFF" w:themeColor="background1"/>
                          <w:sz w:val="20"/>
                          <w:szCs w:val="20"/>
                          <w:u w:val="double"/>
                        </w:rPr>
                        <w:t>見通しをもたせる場について指導観で触れる。</w:t>
                      </w:r>
                    </w:p>
                    <w:p w:rsidR="0007586B" w:rsidRPr="0098467B" w:rsidRDefault="0007586B" w:rsidP="0098467B">
                      <w:pPr>
                        <w:spacing w:line="200" w:lineRule="exact"/>
                        <w:ind w:firstLineChars="300" w:firstLine="627"/>
                        <w:jc w:val="left"/>
                        <w:rPr>
                          <w:rFonts w:ascii="HG丸ｺﾞｼｯｸM-PRO" w:eastAsia="HG丸ｺﾞｼｯｸM-PRO" w:hAnsi="HG丸ｺﾞｼｯｸM-PRO"/>
                          <w:color w:val="FFFFFF" w:themeColor="background1"/>
                          <w:sz w:val="20"/>
                          <w:szCs w:val="20"/>
                          <w:u w:val="double"/>
                        </w:rPr>
                      </w:pPr>
                      <w:r w:rsidRPr="0098467B">
                        <w:rPr>
                          <w:rFonts w:ascii="HG丸ｺﾞｼｯｸM-PRO" w:eastAsia="HG丸ｺﾞｼｯｸM-PRO" w:hAnsi="HG丸ｺﾞｼｯｸM-PRO" w:hint="eastAsia"/>
                          <w:color w:val="FFFFFF" w:themeColor="background1"/>
                          <w:sz w:val="20"/>
                          <w:szCs w:val="20"/>
                          <w:u w:val="double"/>
                        </w:rPr>
                        <w:t>（「～工夫をする」「導入段階で～活動を取り入れる」等）</w:t>
                      </w:r>
                    </w:p>
                    <w:p w:rsidR="004174A4" w:rsidRPr="0098467B" w:rsidRDefault="004174A4" w:rsidP="0098467B">
                      <w:pPr>
                        <w:spacing w:beforeLines="50" w:before="182" w:line="200" w:lineRule="exact"/>
                        <w:ind w:firstLineChars="200" w:firstLine="418"/>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本</w:t>
                      </w:r>
                      <w:r w:rsidRPr="0098467B">
                        <w:rPr>
                          <w:rFonts w:ascii="HG丸ｺﾞｼｯｸM-PRO" w:eastAsia="HG丸ｺﾞｼｯｸM-PRO" w:hAnsi="HG丸ｺﾞｼｯｸM-PRO"/>
                          <w:color w:val="FFFFFF" w:themeColor="background1"/>
                          <w:sz w:val="20"/>
                          <w:szCs w:val="20"/>
                        </w:rPr>
                        <w:t>時に関わる</w:t>
                      </w:r>
                      <w:r w:rsidRPr="0098467B">
                        <w:rPr>
                          <w:rFonts w:ascii="HG丸ｺﾞｼｯｸM-PRO" w:eastAsia="HG丸ｺﾞｼｯｸM-PRO" w:hAnsi="HG丸ｺﾞｼｯｸM-PRO" w:hint="eastAsia"/>
                          <w:color w:val="FFFFFF" w:themeColor="background1"/>
                          <w:sz w:val="20"/>
                          <w:szCs w:val="20"/>
                        </w:rPr>
                        <w:t>部分については</w:t>
                      </w:r>
                      <w:r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少し</w:t>
                      </w:r>
                      <w:r w:rsidRPr="0098467B">
                        <w:rPr>
                          <w:rFonts w:ascii="HG丸ｺﾞｼｯｸM-PRO" w:eastAsia="HG丸ｺﾞｼｯｸM-PRO" w:hAnsi="HG丸ｺﾞｼｯｸM-PRO"/>
                          <w:color w:val="FFFFFF" w:themeColor="background1"/>
                          <w:sz w:val="20"/>
                          <w:szCs w:val="20"/>
                        </w:rPr>
                        <w:t>詳しく記述</w:t>
                      </w:r>
                      <w:r w:rsidR="00A54CF4" w:rsidRPr="0098467B">
                        <w:rPr>
                          <w:rFonts w:ascii="HG丸ｺﾞｼｯｸM-PRO" w:eastAsia="HG丸ｺﾞｼｯｸM-PRO" w:hAnsi="HG丸ｺﾞｼｯｸM-PRO" w:hint="eastAsia"/>
                          <w:color w:val="FFFFFF" w:themeColor="background1"/>
                          <w:sz w:val="20"/>
                          <w:szCs w:val="20"/>
                        </w:rPr>
                        <w:t>する</w:t>
                      </w:r>
                      <w:r w:rsidRPr="0098467B">
                        <w:rPr>
                          <w:rFonts w:ascii="HG丸ｺﾞｼｯｸM-PRO" w:eastAsia="HG丸ｺﾞｼｯｸM-PRO" w:hAnsi="HG丸ｺﾞｼｯｸM-PRO" w:hint="eastAsia"/>
                          <w:color w:val="FFFFFF" w:themeColor="background1"/>
                          <w:sz w:val="20"/>
                          <w:szCs w:val="20"/>
                        </w:rPr>
                        <w:t>。</w:t>
                      </w:r>
                    </w:p>
                    <w:p w:rsidR="004174A4" w:rsidRPr="0098467B" w:rsidRDefault="004174A4" w:rsidP="0098467B">
                      <w:pPr>
                        <w:spacing w:line="200" w:lineRule="exact"/>
                        <w:ind w:firstLineChars="200" w:firstLine="418"/>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hint="eastAsia"/>
                          <w:color w:val="FFFFFF" w:themeColor="background1"/>
                          <w:sz w:val="20"/>
                          <w:szCs w:val="20"/>
                        </w:rPr>
                        <w:t>「</w:t>
                      </w:r>
                      <w:r w:rsidR="00A54CF4" w:rsidRPr="0098467B">
                        <w:rPr>
                          <w:rFonts w:ascii="HG丸ｺﾞｼｯｸM-PRO" w:eastAsia="HG丸ｺﾞｼｯｸM-PRO" w:hAnsi="HG丸ｺﾞｼｯｸM-PRO"/>
                          <w:color w:val="FFFFFF" w:themeColor="background1"/>
                          <w:sz w:val="20"/>
                          <w:szCs w:val="20"/>
                        </w:rPr>
                        <w:t>努力を要する」状況と</w:t>
                      </w:r>
                      <w:r w:rsidR="00B35A28" w:rsidRPr="0098467B">
                        <w:rPr>
                          <w:rFonts w:ascii="HG丸ｺﾞｼｯｸM-PRO" w:eastAsia="HG丸ｺﾞｼｯｸM-PRO" w:hAnsi="HG丸ｺﾞｼｯｸM-PRO" w:hint="eastAsia"/>
                          <w:color w:val="FFFFFF" w:themeColor="background1"/>
                          <w:sz w:val="20"/>
                          <w:szCs w:val="20"/>
                        </w:rPr>
                        <w:t>判断される</w:t>
                      </w:r>
                      <w:r w:rsidR="00B35A28" w:rsidRPr="0098467B">
                        <w:rPr>
                          <w:rFonts w:ascii="HG丸ｺﾞｼｯｸM-PRO" w:eastAsia="HG丸ｺﾞｼｯｸM-PRO" w:hAnsi="HG丸ｺﾞｼｯｸM-PRO"/>
                          <w:color w:val="FFFFFF" w:themeColor="background1"/>
                          <w:sz w:val="20"/>
                          <w:szCs w:val="20"/>
                        </w:rPr>
                        <w:t>生徒への手立てを</w:t>
                      </w:r>
                      <w:r w:rsidR="002E63EA" w:rsidRPr="0098467B">
                        <w:rPr>
                          <w:rFonts w:ascii="HG丸ｺﾞｼｯｸM-PRO" w:eastAsia="HG丸ｺﾞｼｯｸM-PRO" w:hAnsi="HG丸ｺﾞｼｯｸM-PRO"/>
                          <w:color w:val="FFFFFF" w:themeColor="background1"/>
                          <w:sz w:val="20"/>
                          <w:szCs w:val="20"/>
                        </w:rPr>
                        <w:t>記述</w:t>
                      </w:r>
                      <w:r w:rsidR="00B35A28" w:rsidRPr="0098467B">
                        <w:rPr>
                          <w:rFonts w:ascii="HG丸ｺﾞｼｯｸM-PRO" w:eastAsia="HG丸ｺﾞｼｯｸM-PRO" w:hAnsi="HG丸ｺﾞｼｯｸM-PRO" w:hint="eastAsia"/>
                          <w:color w:val="FFFFFF" w:themeColor="background1"/>
                          <w:sz w:val="20"/>
                          <w:szCs w:val="20"/>
                        </w:rPr>
                        <w:t>する</w:t>
                      </w:r>
                      <w:r w:rsidR="002E63EA" w:rsidRPr="0098467B">
                        <w:rPr>
                          <w:rFonts w:ascii="HG丸ｺﾞｼｯｸM-PRO" w:eastAsia="HG丸ｺﾞｼｯｸM-PRO" w:hAnsi="HG丸ｺﾞｼｯｸM-PRO"/>
                          <w:color w:val="FFFFFF" w:themeColor="background1"/>
                          <w:sz w:val="20"/>
                          <w:szCs w:val="20"/>
                        </w:rPr>
                        <w:t>。</w:t>
                      </w:r>
                    </w:p>
                    <w:p w:rsidR="008F3F07" w:rsidRPr="0098467B" w:rsidRDefault="004174A4" w:rsidP="0098467B">
                      <w:pPr>
                        <w:spacing w:line="200" w:lineRule="exact"/>
                        <w:ind w:firstLineChars="300" w:firstLine="627"/>
                        <w:jc w:val="left"/>
                        <w:rPr>
                          <w:rFonts w:ascii="HG丸ｺﾞｼｯｸM-PRO" w:eastAsia="HG丸ｺﾞｼｯｸM-PRO" w:hAnsi="HG丸ｺﾞｼｯｸM-PRO"/>
                          <w:color w:val="FFFFFF" w:themeColor="background1"/>
                          <w:sz w:val="20"/>
                          <w:szCs w:val="20"/>
                        </w:rPr>
                      </w:pPr>
                      <w:r w:rsidRPr="0098467B">
                        <w:rPr>
                          <w:rFonts w:ascii="HG丸ｺﾞｼｯｸM-PRO" w:eastAsia="HG丸ｺﾞｼｯｸM-PRO" w:hAnsi="HG丸ｺﾞｼｯｸM-PRO" w:hint="eastAsia"/>
                          <w:color w:val="FFFFFF" w:themeColor="background1"/>
                          <w:sz w:val="20"/>
                          <w:szCs w:val="20"/>
                        </w:rPr>
                        <w:t>（明確で</w:t>
                      </w:r>
                      <w:r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具体的な手立てを</w:t>
                      </w:r>
                      <w:r w:rsidRPr="0098467B">
                        <w:rPr>
                          <w:rFonts w:ascii="HG丸ｺﾞｼｯｸM-PRO" w:eastAsia="HG丸ｺﾞｼｯｸM-PRO" w:hAnsi="HG丸ｺﾞｼｯｸM-PRO"/>
                          <w:color w:val="FFFFFF" w:themeColor="background1"/>
                          <w:sz w:val="20"/>
                          <w:szCs w:val="20"/>
                        </w:rPr>
                        <w:t>１つ</w:t>
                      </w:r>
                      <w:r w:rsidR="00B35A28" w:rsidRPr="0098467B">
                        <w:rPr>
                          <w:rFonts w:ascii="HG丸ｺﾞｼｯｸM-PRO" w:eastAsia="HG丸ｺﾞｼｯｸM-PRO" w:hAnsi="HG丸ｺﾞｼｯｸM-PRO" w:hint="eastAsia"/>
                          <w:color w:val="FFFFFF" w:themeColor="background1"/>
                          <w:sz w:val="20"/>
                          <w:szCs w:val="20"/>
                        </w:rPr>
                        <w:t>記述する</w:t>
                      </w:r>
                      <w:r w:rsidR="00B35A28" w:rsidRPr="0098467B">
                        <w:rPr>
                          <w:rFonts w:ascii="HG丸ｺﾞｼｯｸM-PRO" w:eastAsia="HG丸ｺﾞｼｯｸM-PRO" w:hAnsi="HG丸ｺﾞｼｯｸM-PRO"/>
                          <w:color w:val="FFFFFF" w:themeColor="background1"/>
                          <w:sz w:val="20"/>
                          <w:szCs w:val="20"/>
                        </w:rPr>
                        <w:t>。</w:t>
                      </w:r>
                      <w:r w:rsidRPr="0098467B">
                        <w:rPr>
                          <w:rFonts w:ascii="HG丸ｺﾞｼｯｸM-PRO" w:eastAsia="HG丸ｺﾞｼｯｸM-PRO" w:hAnsi="HG丸ｺﾞｼｯｸM-PRO" w:hint="eastAsia"/>
                          <w:color w:val="FFFFFF" w:themeColor="background1"/>
                          <w:sz w:val="20"/>
                          <w:szCs w:val="20"/>
                        </w:rPr>
                        <w:t>）</w:t>
                      </w:r>
                    </w:p>
                  </w:txbxContent>
                </v:textbox>
              </v:shape>
            </w:pict>
          </mc:Fallback>
        </mc:AlternateContent>
      </w:r>
    </w:p>
    <w:p w:rsidR="00B91334" w:rsidRDefault="00B91334" w:rsidP="006862FA">
      <w:pPr>
        <w:ind w:leftChars="100" w:left="438" w:hangingChars="100" w:hanging="219"/>
      </w:pPr>
    </w:p>
    <w:p w:rsidR="002E63EA" w:rsidRDefault="002E63EA" w:rsidP="00762847"/>
    <w:p w:rsidR="00C21F40" w:rsidRDefault="00C21F40" w:rsidP="00F0687B">
      <w:pPr>
        <w:rPr>
          <w:rFonts w:asciiTheme="majorEastAsia" w:eastAsiaTheme="majorEastAsia" w:hAnsiTheme="majorEastAsia"/>
        </w:rPr>
      </w:pPr>
    </w:p>
    <w:p w:rsidR="00C21F40" w:rsidRDefault="00C21F40" w:rsidP="00F0687B">
      <w:pPr>
        <w:rPr>
          <w:rFonts w:asciiTheme="majorEastAsia" w:eastAsiaTheme="majorEastAsia" w:hAnsiTheme="majorEastAsia"/>
        </w:rPr>
      </w:pPr>
    </w:p>
    <w:p w:rsidR="00F0687B" w:rsidRDefault="00F0687B" w:rsidP="005A26D4">
      <w:pPr>
        <w:rPr>
          <w:rFonts w:ascii="ＭＳ ゴシック" w:eastAsia="ＭＳ ゴシック" w:hAnsi="ＭＳ ゴシック"/>
        </w:rPr>
      </w:pPr>
    </w:p>
    <w:p w:rsidR="007351D6" w:rsidRDefault="007351D6" w:rsidP="005A26D4">
      <w:pPr>
        <w:rPr>
          <w:rFonts w:ascii="ＭＳ ゴシック" w:eastAsia="ＭＳ ゴシック" w:hAnsi="ＭＳ ゴシック"/>
        </w:rPr>
      </w:pPr>
    </w:p>
    <w:p w:rsidR="007351D6" w:rsidRDefault="007351D6" w:rsidP="005A26D4">
      <w:pPr>
        <w:rPr>
          <w:rFonts w:ascii="ＭＳ ゴシック" w:eastAsia="ＭＳ ゴシック" w:hAnsi="ＭＳ ゴシック" w:hint="eastAsia"/>
        </w:rPr>
      </w:pPr>
    </w:p>
    <w:p w:rsidR="00DF1758" w:rsidRPr="00F92CC7" w:rsidRDefault="00905ADE" w:rsidP="005A26D4">
      <w:pPr>
        <w:rPr>
          <w:rFonts w:ascii="UD デジタル 教科書体 N-B" w:eastAsia="UD デジタル 教科書体 N-B" w:hAnsi="ＭＳ ゴシック"/>
        </w:rPr>
      </w:pPr>
      <w:r>
        <w:rPr>
          <w:rFonts w:ascii="UD デジタル 教科書体 N-B" w:eastAsia="UD デジタル 教科書体 N-B" w:hAnsi="ＭＳ ゴシック" w:hint="eastAsia"/>
        </w:rPr>
        <w:lastRenderedPageBreak/>
        <w:t>６</w:t>
      </w:r>
      <w:r w:rsidR="00DF1758" w:rsidRPr="00F92CC7">
        <w:rPr>
          <w:rFonts w:ascii="UD デジタル 教科書体 N-B" w:eastAsia="UD デジタル 教科書体 N-B" w:hAnsi="ＭＳ ゴシック" w:hint="eastAsia"/>
        </w:rPr>
        <w:t xml:space="preserve">　指導計画</w:t>
      </w:r>
      <w:r w:rsidR="008557B5" w:rsidRPr="00F92CC7">
        <w:rPr>
          <w:rFonts w:ascii="UD デジタル 教科書体 N-B" w:eastAsia="UD デジタル 教科書体 N-B" w:hAnsi="ＭＳ ゴシック" w:hint="eastAsia"/>
        </w:rPr>
        <w:t>と評価計画</w:t>
      </w:r>
      <w:r w:rsidR="00DF1758" w:rsidRPr="00F92CC7">
        <w:rPr>
          <w:rFonts w:ascii="UD デジタル 教科書体 N-B" w:eastAsia="UD デジタル 教科書体 N-B" w:hAnsi="ＭＳ ゴシック" w:hint="eastAsia"/>
        </w:rPr>
        <w:t xml:space="preserve">  （</w:t>
      </w:r>
      <w:r w:rsidR="002141F3" w:rsidRPr="00F92CC7">
        <w:rPr>
          <w:rFonts w:ascii="UD デジタル 教科書体 N-B" w:eastAsia="UD デジタル 教科書体 N-B" w:hAnsi="ＭＳ ゴシック" w:hint="eastAsia"/>
        </w:rPr>
        <w:t>全</w:t>
      </w:r>
      <w:r w:rsidR="00FB092E" w:rsidRPr="00F92CC7">
        <w:rPr>
          <w:rFonts w:ascii="UD デジタル 教科書体 N-B" w:eastAsia="UD デジタル 教科書体 N-B" w:hAnsi="ＭＳ ゴシック" w:hint="eastAsia"/>
        </w:rPr>
        <w:t>○</w:t>
      </w:r>
      <w:r w:rsidR="00DF1758" w:rsidRPr="00F92CC7">
        <w:rPr>
          <w:rFonts w:ascii="UD デジタル 教科書体 N-B" w:eastAsia="UD デジタル 教科書体 N-B" w:hAnsi="ＭＳ ゴシック" w:hint="eastAsia"/>
        </w:rPr>
        <w:t>時間）</w:t>
      </w:r>
    </w:p>
    <w:p w:rsidR="009C7B6C" w:rsidRPr="009C7B6C" w:rsidRDefault="00905ADE" w:rsidP="00F10A47">
      <w:pPr>
        <w:tabs>
          <w:tab w:val="left" w:pos="4380"/>
        </w:tabs>
        <w:spacing w:beforeLines="50" w:before="182"/>
        <w:rPr>
          <w:rFonts w:ascii="ＭＳ ゴシック" w:eastAsia="ＭＳ ゴシック" w:hAnsi="ＭＳ ゴシック"/>
        </w:rPr>
      </w:pPr>
      <w:r>
        <w:rPr>
          <w:rFonts w:ascii="UD デジタル 教科書体 N-B" w:eastAsia="UD デジタル 教科書体 N-B" w:hAnsi="ＭＳ ゴシック" w:hint="eastAsia"/>
          <w:noProof/>
        </w:rPr>
        <mc:AlternateContent>
          <mc:Choice Requires="wps">
            <w:drawing>
              <wp:anchor distT="0" distB="0" distL="114300" distR="114300" simplePos="0" relativeHeight="251709952" behindDoc="0" locked="0" layoutInCell="1" allowOverlap="1">
                <wp:simplePos x="0" y="0"/>
                <wp:positionH relativeFrom="column">
                  <wp:posOffset>51009</wp:posOffset>
                </wp:positionH>
                <wp:positionV relativeFrom="paragraph">
                  <wp:posOffset>4112</wp:posOffset>
                </wp:positionV>
                <wp:extent cx="6299835" cy="2142699"/>
                <wp:effectExtent l="0" t="0" r="5715" b="0"/>
                <wp:wrapNone/>
                <wp:docPr id="34" name="テキスト ボックス 34"/>
                <wp:cNvGraphicFramePr/>
                <a:graphic xmlns:a="http://schemas.openxmlformats.org/drawingml/2006/main">
                  <a:graphicData uri="http://schemas.microsoft.com/office/word/2010/wordprocessingShape">
                    <wps:wsp>
                      <wps:cNvSpPr txBox="1"/>
                      <wps:spPr>
                        <a:xfrm>
                          <a:off x="0" y="0"/>
                          <a:ext cx="6299835" cy="2142699"/>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4158"/>
                              <w:gridCol w:w="799"/>
                              <w:gridCol w:w="4656"/>
                            </w:tblGrid>
                            <w:tr w:rsidR="0032680B" w:rsidTr="007351D6">
                              <w:tc>
                                <w:tcPr>
                                  <w:tcW w:w="4158" w:type="dxa"/>
                                  <w:vAlign w:val="center"/>
                                </w:tcPr>
                                <w:p w:rsidR="0032680B" w:rsidRPr="0032680B" w:rsidRDefault="0032680B" w:rsidP="007351D6">
                                  <w:pPr>
                                    <w:spacing w:line="240" w:lineRule="exact"/>
                                    <w:jc w:val="center"/>
                                    <w:rPr>
                                      <w:rFonts w:ascii="UD デジタル 教科書体 NK-R" w:eastAsia="UD デジタル 教科書体 NK-R"/>
                                      <w:sz w:val="18"/>
                                      <w:szCs w:val="18"/>
                                    </w:rPr>
                                  </w:pPr>
                                  <w:r w:rsidRPr="0032680B">
                                    <w:rPr>
                                      <w:rFonts w:ascii="UD デジタル 教科書体 NK-R" w:eastAsia="UD デジタル 教科書体 NK-R" w:hint="eastAsia"/>
                                      <w:sz w:val="18"/>
                                      <w:szCs w:val="18"/>
                                    </w:rPr>
                                    <w:t>主な学習活動及び学習内容</w:t>
                                  </w:r>
                                </w:p>
                                <w:p w:rsidR="0032680B" w:rsidRPr="0032680B" w:rsidRDefault="0032680B" w:rsidP="007351D6">
                                  <w:pPr>
                                    <w:spacing w:line="240" w:lineRule="exact"/>
                                    <w:jc w:val="center"/>
                                    <w:rPr>
                                      <w:rFonts w:ascii="UD デジタル 教科書体 NK-R" w:eastAsia="UD デジタル 教科書体 NK-R"/>
                                      <w:sz w:val="18"/>
                                      <w:szCs w:val="18"/>
                                    </w:rPr>
                                  </w:pPr>
                                  <w:r w:rsidRPr="0032680B">
                                    <w:rPr>
                                      <w:rFonts w:ascii="UD デジタル 教科書体 NK-R" w:eastAsia="UD デジタル 教科書体 NK-R" w:hint="eastAsia"/>
                                      <w:sz w:val="18"/>
                                      <w:szCs w:val="18"/>
                                    </w:rPr>
                                    <w:t>（ICTの活用）</w:t>
                                  </w:r>
                                </w:p>
                              </w:tc>
                              <w:tc>
                                <w:tcPr>
                                  <w:tcW w:w="799" w:type="dxa"/>
                                  <w:vAlign w:val="center"/>
                                </w:tcPr>
                                <w:p w:rsidR="0032680B" w:rsidRPr="00593025" w:rsidRDefault="00593025" w:rsidP="007351D6">
                                  <w:pPr>
                                    <w:spacing w:line="240" w:lineRule="exact"/>
                                    <w:jc w:val="center"/>
                                    <w:rPr>
                                      <w:rFonts w:ascii="UD デジタル 教科書体 NK-R" w:eastAsia="UD デジタル 教科書体 NK-R"/>
                                      <w:sz w:val="16"/>
                                      <w:szCs w:val="16"/>
                                    </w:rPr>
                                  </w:pPr>
                                  <w:r w:rsidRPr="00593025">
                                    <w:rPr>
                                      <w:rFonts w:ascii="UD デジタル 教科書体 NK-R" w:eastAsia="UD デジタル 教科書体 NK-R" w:hint="eastAsia"/>
                                      <w:sz w:val="16"/>
                                      <w:szCs w:val="16"/>
                                    </w:rPr>
                                    <w:t>時間</w:t>
                                  </w:r>
                                </w:p>
                              </w:tc>
                              <w:tc>
                                <w:tcPr>
                                  <w:tcW w:w="4656" w:type="dxa"/>
                                  <w:vAlign w:val="center"/>
                                </w:tcPr>
                                <w:p w:rsidR="0032680B" w:rsidRDefault="00593025" w:rsidP="007351D6">
                                  <w:pPr>
                                    <w:spacing w:line="240" w:lineRule="exact"/>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評価</w:t>
                                  </w:r>
                                </w:p>
                                <w:p w:rsidR="00593025" w:rsidRPr="0032680B" w:rsidRDefault="00593025" w:rsidP="007351D6">
                                  <w:pPr>
                                    <w:spacing w:line="240" w:lineRule="exact"/>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【評価の観点】　　（評価の方法）</w:t>
                                  </w:r>
                                </w:p>
                              </w:tc>
                            </w:tr>
                            <w:tr w:rsidR="0032680B" w:rsidTr="00593025">
                              <w:tc>
                                <w:tcPr>
                                  <w:tcW w:w="4158" w:type="dxa"/>
                                </w:tcPr>
                                <w:p w:rsidR="00905ADE" w:rsidRDefault="00905ADE"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Pr="0032680B" w:rsidRDefault="007351D6" w:rsidP="0032680B">
                                  <w:pPr>
                                    <w:spacing w:line="240" w:lineRule="exact"/>
                                    <w:ind w:left="189" w:hangingChars="100" w:hanging="189"/>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r w:rsidR="0032680B" w:rsidTr="00593025">
                              <w:tc>
                                <w:tcPr>
                                  <w:tcW w:w="4158" w:type="dxa"/>
                                </w:tcPr>
                                <w:p w:rsidR="0032680B" w:rsidRDefault="0032680B" w:rsidP="00593025">
                                  <w:pPr>
                                    <w:spacing w:line="240" w:lineRule="exact"/>
                                    <w:ind w:left="189" w:hangingChars="100" w:hanging="189"/>
                                    <w:rPr>
                                      <w:rFonts w:ascii="UD デジタル 教科書体 NK-R" w:eastAsia="UD デジタル 教科書体 NK-R"/>
                                      <w:sz w:val="18"/>
                                      <w:szCs w:val="18"/>
                                    </w:rPr>
                                  </w:pPr>
                                </w:p>
                                <w:p w:rsidR="007351D6" w:rsidRDefault="007351D6" w:rsidP="00593025">
                                  <w:pPr>
                                    <w:spacing w:line="240" w:lineRule="exact"/>
                                    <w:ind w:left="189" w:hangingChars="100" w:hanging="189"/>
                                    <w:rPr>
                                      <w:rFonts w:ascii="UD デジタル 教科書体 NK-R" w:eastAsia="UD デジタル 教科書体 NK-R"/>
                                      <w:sz w:val="18"/>
                                      <w:szCs w:val="18"/>
                                    </w:rPr>
                                  </w:pPr>
                                </w:p>
                                <w:p w:rsidR="007351D6" w:rsidRDefault="007351D6" w:rsidP="00593025">
                                  <w:pPr>
                                    <w:spacing w:line="240" w:lineRule="exact"/>
                                    <w:ind w:left="189" w:hangingChars="100" w:hanging="189"/>
                                    <w:rPr>
                                      <w:rFonts w:ascii="UD デジタル 教科書体 NK-R" w:eastAsia="UD デジタル 教科書体 NK-R"/>
                                      <w:sz w:val="18"/>
                                      <w:szCs w:val="18"/>
                                    </w:rPr>
                                  </w:pPr>
                                </w:p>
                                <w:p w:rsidR="007351D6" w:rsidRPr="0032680B" w:rsidRDefault="007351D6" w:rsidP="00593025">
                                  <w:pPr>
                                    <w:spacing w:line="240" w:lineRule="exact"/>
                                    <w:ind w:left="189" w:hangingChars="100" w:hanging="189"/>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r w:rsidR="0032680B" w:rsidTr="00593025">
                              <w:tc>
                                <w:tcPr>
                                  <w:tcW w:w="4158" w:type="dxa"/>
                                </w:tcPr>
                                <w:p w:rsidR="0032680B" w:rsidRDefault="0032680B" w:rsidP="00593025">
                                  <w:pPr>
                                    <w:spacing w:line="240" w:lineRule="exact"/>
                                    <w:ind w:left="189" w:hangingChars="100" w:hanging="189"/>
                                    <w:rPr>
                                      <w:rFonts w:ascii="UD デジタル 教科書体 NK-R" w:eastAsia="UD デジタル 教科書体 NK-R"/>
                                      <w:sz w:val="18"/>
                                      <w:szCs w:val="18"/>
                                    </w:rPr>
                                  </w:pPr>
                                </w:p>
                                <w:p w:rsidR="007351D6" w:rsidRPr="0032680B" w:rsidRDefault="007351D6" w:rsidP="007351D6">
                                  <w:pPr>
                                    <w:spacing w:line="240" w:lineRule="exact"/>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bl>
                          <w:p w:rsidR="0032680B" w:rsidRDefault="00326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36" type="#_x0000_t202" style="position:absolute;left:0;text-align:left;margin-left:4pt;margin-top:.3pt;width:496.05pt;height:168.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" fillcolor="white [3201]" stroked="f" strokeweight=".5pt">
                <v:textbox>
                  <w:txbxContent>
                    <w:tbl>
                      <w:tblPr>
                        <w:tblStyle w:val="a4"/>
                        <w:tblW w:w="0" w:type="auto"/>
                        <w:tblLook w:val="04A0" w:firstRow="1" w:lastRow="0" w:firstColumn="1" w:lastColumn="0" w:noHBand="0" w:noVBand="1"/>
                      </w:tblPr>
                      <w:tblGrid>
                        <w:gridCol w:w="4158"/>
                        <w:gridCol w:w="799"/>
                        <w:gridCol w:w="4656"/>
                      </w:tblGrid>
                      <w:tr w:rsidR="0032680B" w:rsidTr="007351D6">
                        <w:tc>
                          <w:tcPr>
                            <w:tcW w:w="4158" w:type="dxa"/>
                            <w:vAlign w:val="center"/>
                          </w:tcPr>
                          <w:p w:rsidR="0032680B" w:rsidRPr="0032680B" w:rsidRDefault="0032680B" w:rsidP="007351D6">
                            <w:pPr>
                              <w:spacing w:line="240" w:lineRule="exact"/>
                              <w:jc w:val="center"/>
                              <w:rPr>
                                <w:rFonts w:ascii="UD デジタル 教科書体 NK-R" w:eastAsia="UD デジタル 教科書体 NK-R"/>
                                <w:sz w:val="18"/>
                                <w:szCs w:val="18"/>
                              </w:rPr>
                            </w:pPr>
                            <w:r w:rsidRPr="0032680B">
                              <w:rPr>
                                <w:rFonts w:ascii="UD デジタル 教科書体 NK-R" w:eastAsia="UD デジタル 教科書体 NK-R" w:hint="eastAsia"/>
                                <w:sz w:val="18"/>
                                <w:szCs w:val="18"/>
                              </w:rPr>
                              <w:t>主な学習活動及び学習内容</w:t>
                            </w:r>
                          </w:p>
                          <w:p w:rsidR="0032680B" w:rsidRPr="0032680B" w:rsidRDefault="0032680B" w:rsidP="007351D6">
                            <w:pPr>
                              <w:spacing w:line="240" w:lineRule="exact"/>
                              <w:jc w:val="center"/>
                              <w:rPr>
                                <w:rFonts w:ascii="UD デジタル 教科書体 NK-R" w:eastAsia="UD デジタル 教科書体 NK-R"/>
                                <w:sz w:val="18"/>
                                <w:szCs w:val="18"/>
                              </w:rPr>
                            </w:pPr>
                            <w:r w:rsidRPr="0032680B">
                              <w:rPr>
                                <w:rFonts w:ascii="UD デジタル 教科書体 NK-R" w:eastAsia="UD デジタル 教科書体 NK-R" w:hint="eastAsia"/>
                                <w:sz w:val="18"/>
                                <w:szCs w:val="18"/>
                              </w:rPr>
                              <w:t>（ICTの活用）</w:t>
                            </w:r>
                          </w:p>
                        </w:tc>
                        <w:tc>
                          <w:tcPr>
                            <w:tcW w:w="799" w:type="dxa"/>
                            <w:vAlign w:val="center"/>
                          </w:tcPr>
                          <w:p w:rsidR="0032680B" w:rsidRPr="00593025" w:rsidRDefault="00593025" w:rsidP="007351D6">
                            <w:pPr>
                              <w:spacing w:line="240" w:lineRule="exact"/>
                              <w:jc w:val="center"/>
                              <w:rPr>
                                <w:rFonts w:ascii="UD デジタル 教科書体 NK-R" w:eastAsia="UD デジタル 教科書体 NK-R"/>
                                <w:sz w:val="16"/>
                                <w:szCs w:val="16"/>
                              </w:rPr>
                            </w:pPr>
                            <w:r w:rsidRPr="00593025">
                              <w:rPr>
                                <w:rFonts w:ascii="UD デジタル 教科書体 NK-R" w:eastAsia="UD デジタル 教科書体 NK-R" w:hint="eastAsia"/>
                                <w:sz w:val="16"/>
                                <w:szCs w:val="16"/>
                              </w:rPr>
                              <w:t>時間</w:t>
                            </w:r>
                          </w:p>
                        </w:tc>
                        <w:tc>
                          <w:tcPr>
                            <w:tcW w:w="4656" w:type="dxa"/>
                            <w:vAlign w:val="center"/>
                          </w:tcPr>
                          <w:p w:rsidR="0032680B" w:rsidRDefault="00593025" w:rsidP="007351D6">
                            <w:pPr>
                              <w:spacing w:line="240" w:lineRule="exact"/>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評価</w:t>
                            </w:r>
                          </w:p>
                          <w:p w:rsidR="00593025" w:rsidRPr="0032680B" w:rsidRDefault="00593025" w:rsidP="007351D6">
                            <w:pPr>
                              <w:spacing w:line="240" w:lineRule="exact"/>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【評価の観点】　　（評価の方法）</w:t>
                            </w:r>
                          </w:p>
                        </w:tc>
                      </w:tr>
                      <w:tr w:rsidR="0032680B" w:rsidTr="00593025">
                        <w:tc>
                          <w:tcPr>
                            <w:tcW w:w="4158" w:type="dxa"/>
                          </w:tcPr>
                          <w:p w:rsidR="00905ADE" w:rsidRDefault="00905ADE"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Default="007351D6" w:rsidP="0032680B">
                            <w:pPr>
                              <w:spacing w:line="240" w:lineRule="exact"/>
                              <w:ind w:left="189" w:hangingChars="100" w:hanging="189"/>
                              <w:rPr>
                                <w:rFonts w:ascii="UD デジタル 教科書体 NK-R" w:eastAsia="UD デジタル 教科書体 NK-R"/>
                                <w:sz w:val="18"/>
                                <w:szCs w:val="18"/>
                              </w:rPr>
                            </w:pPr>
                          </w:p>
                          <w:p w:rsidR="007351D6" w:rsidRPr="0032680B" w:rsidRDefault="007351D6" w:rsidP="0032680B">
                            <w:pPr>
                              <w:spacing w:line="240" w:lineRule="exact"/>
                              <w:ind w:left="189" w:hangingChars="100" w:hanging="189"/>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r w:rsidR="0032680B" w:rsidTr="00593025">
                        <w:tc>
                          <w:tcPr>
                            <w:tcW w:w="4158" w:type="dxa"/>
                          </w:tcPr>
                          <w:p w:rsidR="0032680B" w:rsidRDefault="0032680B" w:rsidP="00593025">
                            <w:pPr>
                              <w:spacing w:line="240" w:lineRule="exact"/>
                              <w:ind w:left="189" w:hangingChars="100" w:hanging="189"/>
                              <w:rPr>
                                <w:rFonts w:ascii="UD デジタル 教科書体 NK-R" w:eastAsia="UD デジタル 教科書体 NK-R"/>
                                <w:sz w:val="18"/>
                                <w:szCs w:val="18"/>
                              </w:rPr>
                            </w:pPr>
                          </w:p>
                          <w:p w:rsidR="007351D6" w:rsidRDefault="007351D6" w:rsidP="00593025">
                            <w:pPr>
                              <w:spacing w:line="240" w:lineRule="exact"/>
                              <w:ind w:left="189" w:hangingChars="100" w:hanging="189"/>
                              <w:rPr>
                                <w:rFonts w:ascii="UD デジタル 教科書体 NK-R" w:eastAsia="UD デジタル 教科書体 NK-R"/>
                                <w:sz w:val="18"/>
                                <w:szCs w:val="18"/>
                              </w:rPr>
                            </w:pPr>
                          </w:p>
                          <w:p w:rsidR="007351D6" w:rsidRDefault="007351D6" w:rsidP="00593025">
                            <w:pPr>
                              <w:spacing w:line="240" w:lineRule="exact"/>
                              <w:ind w:left="189" w:hangingChars="100" w:hanging="189"/>
                              <w:rPr>
                                <w:rFonts w:ascii="UD デジタル 教科書体 NK-R" w:eastAsia="UD デジタル 教科書体 NK-R"/>
                                <w:sz w:val="18"/>
                                <w:szCs w:val="18"/>
                              </w:rPr>
                            </w:pPr>
                          </w:p>
                          <w:p w:rsidR="007351D6" w:rsidRPr="0032680B" w:rsidRDefault="007351D6" w:rsidP="00593025">
                            <w:pPr>
                              <w:spacing w:line="240" w:lineRule="exact"/>
                              <w:ind w:left="189" w:hangingChars="100" w:hanging="189"/>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r w:rsidR="0032680B" w:rsidTr="00593025">
                        <w:tc>
                          <w:tcPr>
                            <w:tcW w:w="4158" w:type="dxa"/>
                          </w:tcPr>
                          <w:p w:rsidR="0032680B" w:rsidRDefault="0032680B" w:rsidP="00593025">
                            <w:pPr>
                              <w:spacing w:line="240" w:lineRule="exact"/>
                              <w:ind w:left="189" w:hangingChars="100" w:hanging="189"/>
                              <w:rPr>
                                <w:rFonts w:ascii="UD デジタル 教科書体 NK-R" w:eastAsia="UD デジタル 教科書体 NK-R"/>
                                <w:sz w:val="18"/>
                                <w:szCs w:val="18"/>
                              </w:rPr>
                            </w:pPr>
                          </w:p>
                          <w:p w:rsidR="007351D6" w:rsidRPr="0032680B" w:rsidRDefault="007351D6" w:rsidP="007351D6">
                            <w:pPr>
                              <w:spacing w:line="240" w:lineRule="exact"/>
                              <w:rPr>
                                <w:rFonts w:ascii="UD デジタル 教科書体 NK-R" w:eastAsia="UD デジタル 教科書体 NK-R" w:hint="eastAsia"/>
                                <w:sz w:val="18"/>
                                <w:szCs w:val="18"/>
                              </w:rPr>
                            </w:pPr>
                          </w:p>
                        </w:tc>
                        <w:tc>
                          <w:tcPr>
                            <w:tcW w:w="799" w:type="dxa"/>
                          </w:tcPr>
                          <w:p w:rsidR="0032680B" w:rsidRPr="00593025" w:rsidRDefault="0032680B" w:rsidP="0032680B">
                            <w:pPr>
                              <w:spacing w:line="240" w:lineRule="exact"/>
                              <w:rPr>
                                <w:rFonts w:ascii="UD デジタル 教科書体 NK-R" w:eastAsia="UD デジタル 教科書体 NK-R"/>
                                <w:sz w:val="16"/>
                                <w:szCs w:val="16"/>
                              </w:rPr>
                            </w:pPr>
                          </w:p>
                        </w:tc>
                        <w:tc>
                          <w:tcPr>
                            <w:tcW w:w="4656" w:type="dxa"/>
                          </w:tcPr>
                          <w:p w:rsidR="0032680B" w:rsidRPr="0032680B" w:rsidRDefault="0032680B" w:rsidP="0032680B">
                            <w:pPr>
                              <w:spacing w:line="240" w:lineRule="exact"/>
                              <w:rPr>
                                <w:rFonts w:ascii="UD デジタル 教科書体 NK-R" w:eastAsia="UD デジタル 教科書体 NK-R"/>
                                <w:sz w:val="18"/>
                                <w:szCs w:val="18"/>
                              </w:rPr>
                            </w:pPr>
                          </w:p>
                        </w:tc>
                      </w:tr>
                    </w:tbl>
                    <w:p w:rsidR="0032680B" w:rsidRDefault="0032680B"/>
                  </w:txbxContent>
                </v:textbox>
              </v:shape>
            </w:pict>
          </mc:Fallback>
        </mc:AlternateContent>
      </w:r>
      <w:r w:rsidR="00F10A47">
        <w:rPr>
          <w:rFonts w:ascii="ＭＳ ゴシック" w:eastAsia="ＭＳ ゴシック" w:hAnsi="ＭＳ ゴシック"/>
        </w:rPr>
        <w:tab/>
      </w:r>
    </w:p>
    <w:p w:rsidR="009C7B6C" w:rsidRDefault="009C7B6C" w:rsidP="004C262E">
      <w:pPr>
        <w:spacing w:beforeLines="50" w:before="182"/>
        <w:rPr>
          <w:rFonts w:ascii="ＭＳ ゴシック" w:eastAsia="ＭＳ ゴシック" w:hAnsi="ＭＳ ゴシック"/>
        </w:rPr>
      </w:pPr>
    </w:p>
    <w:p w:rsidR="009C7B6C" w:rsidRDefault="007351D6" w:rsidP="004C262E">
      <w:pPr>
        <w:spacing w:beforeLines="50" w:before="182"/>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simplePos x="0" y="0"/>
                <wp:positionH relativeFrom="column">
                  <wp:posOffset>180340</wp:posOffset>
                </wp:positionH>
                <wp:positionV relativeFrom="paragraph">
                  <wp:posOffset>54477</wp:posOffset>
                </wp:positionV>
                <wp:extent cx="2579351" cy="299701"/>
                <wp:effectExtent l="0" t="0" r="12065" b="24765"/>
                <wp:wrapNone/>
                <wp:docPr id="36" name="正方形/長方形 36"/>
                <wp:cNvGraphicFramePr/>
                <a:graphic xmlns:a="http://schemas.openxmlformats.org/drawingml/2006/main">
                  <a:graphicData uri="http://schemas.microsoft.com/office/word/2010/wordprocessingShape">
                    <wps:wsp>
                      <wps:cNvSpPr/>
                      <wps:spPr>
                        <a:xfrm>
                          <a:off x="0" y="0"/>
                          <a:ext cx="2579351" cy="2997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C612" id="正方形/長方形 36" o:spid="_x0000_s1026" style="position:absolute;left:0;text-align:left;margin-left:14.2pt;margin-top:4.3pt;width:203.1pt;height:2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" filled="f" strokecolor="#1f4d78 [1604]" strokeweight="1pt"/>
            </w:pict>
          </mc:Fallback>
        </mc:AlternateContent>
      </w:r>
      <w:r w:rsidR="00905ADE">
        <w:rPr>
          <w:rFonts w:hint="eastAsia"/>
          <w:noProof/>
        </w:rPr>
        <mc:AlternateContent>
          <mc:Choice Requires="wps">
            <w:drawing>
              <wp:anchor distT="0" distB="0" distL="114300" distR="114300" simplePos="0" relativeHeight="251714048" behindDoc="0" locked="0" layoutInCell="1" allowOverlap="1" wp14:anchorId="60BC7992" wp14:editId="3990CC94">
                <wp:simplePos x="0" y="0"/>
                <wp:positionH relativeFrom="column">
                  <wp:posOffset>3490244</wp:posOffset>
                </wp:positionH>
                <wp:positionV relativeFrom="paragraph">
                  <wp:posOffset>54496</wp:posOffset>
                </wp:positionV>
                <wp:extent cx="1895475" cy="485775"/>
                <wp:effectExtent l="704850" t="0" r="28575" b="28575"/>
                <wp:wrapNone/>
                <wp:docPr id="38" name="吹き出し: 角を丸めた四角形 38"/>
                <wp:cNvGraphicFramePr/>
                <a:graphic xmlns:a="http://schemas.openxmlformats.org/drawingml/2006/main">
                  <a:graphicData uri="http://schemas.microsoft.com/office/word/2010/wordprocessingShape">
                    <wps:wsp>
                      <wps:cNvSpPr/>
                      <wps:spPr>
                        <a:xfrm>
                          <a:off x="0" y="0"/>
                          <a:ext cx="1895475" cy="485775"/>
                        </a:xfrm>
                        <a:prstGeom prst="wedgeRoundRectCallout">
                          <a:avLst>
                            <a:gd name="adj1" fmla="val -85144"/>
                            <a:gd name="adj2" fmla="val -13135"/>
                            <a:gd name="adj3" fmla="val 16667"/>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905ADE" w:rsidRPr="00C21F40" w:rsidRDefault="00905ADE" w:rsidP="00905ADE">
                            <w:pPr>
                              <w:spacing w:line="240" w:lineRule="exact"/>
                              <w:jc w:val="left"/>
                              <w:rPr>
                                <w:sz w:val="20"/>
                                <w:szCs w:val="20"/>
                              </w:rPr>
                            </w:pPr>
                            <w:r w:rsidRPr="00C21F40">
                              <w:rPr>
                                <w:rFonts w:hint="eastAsia"/>
                                <w:sz w:val="20"/>
                                <w:szCs w:val="20"/>
                              </w:rPr>
                              <w:t>デジタルを活用した部分</w:t>
                            </w:r>
                            <w:r>
                              <w:rPr>
                                <w:rFonts w:hint="eastAsia"/>
                                <w:sz w:val="20"/>
                                <w:szCs w:val="20"/>
                              </w:rPr>
                              <w:t>を□で囲む</w:t>
                            </w:r>
                            <w:r w:rsidRPr="00C21F40">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7992" id="吹き出し: 角を丸めた四角形 38" o:spid="_x0000_s1037" type="#_x0000_t62" style="position:absolute;left:0;text-align:left;margin-left:274.8pt;margin-top:4.3pt;width:149.25pt;height:3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" adj="-7591,7963" fillcolor="black [3213]" strokecolor="#1f4d78 [1604]" strokeweight="1pt">
                <v:textbox>
                  <w:txbxContent>
                    <w:p w:rsidR="00905ADE" w:rsidRPr="00C21F40" w:rsidRDefault="00905ADE" w:rsidP="00905ADE">
                      <w:pPr>
                        <w:spacing w:line="240" w:lineRule="exact"/>
                        <w:jc w:val="left"/>
                        <w:rPr>
                          <w:sz w:val="20"/>
                          <w:szCs w:val="20"/>
                        </w:rPr>
                      </w:pPr>
                      <w:r w:rsidRPr="00C21F40">
                        <w:rPr>
                          <w:rFonts w:hint="eastAsia"/>
                          <w:sz w:val="20"/>
                          <w:szCs w:val="20"/>
                        </w:rPr>
                        <w:t>デジタルを活用した部分</w:t>
                      </w:r>
                      <w:r>
                        <w:rPr>
                          <w:rFonts w:hint="eastAsia"/>
                          <w:sz w:val="20"/>
                          <w:szCs w:val="20"/>
                        </w:rPr>
                        <w:t>を□で囲む</w:t>
                      </w:r>
                      <w:r w:rsidRPr="00C21F40">
                        <w:rPr>
                          <w:rFonts w:hint="eastAsia"/>
                          <w:sz w:val="20"/>
                          <w:szCs w:val="20"/>
                        </w:rPr>
                        <w:t>。</w:t>
                      </w:r>
                    </w:p>
                  </w:txbxContent>
                </v:textbox>
              </v:shape>
            </w:pict>
          </mc:Fallback>
        </mc:AlternateContent>
      </w:r>
    </w:p>
    <w:p w:rsidR="0032680B" w:rsidRDefault="0032680B" w:rsidP="004C262E">
      <w:pPr>
        <w:spacing w:beforeLines="50" w:before="182"/>
        <w:rPr>
          <w:rFonts w:ascii="ＭＳ ゴシック" w:eastAsia="ＭＳ ゴシック" w:hAnsi="ＭＳ ゴシック"/>
        </w:rPr>
      </w:pPr>
    </w:p>
    <w:p w:rsidR="0032680B" w:rsidRDefault="0032680B" w:rsidP="004C262E">
      <w:pPr>
        <w:spacing w:beforeLines="50" w:before="182"/>
        <w:rPr>
          <w:rFonts w:ascii="ＭＳ ゴシック" w:eastAsia="ＭＳ ゴシック" w:hAnsi="ＭＳ ゴシック"/>
        </w:rPr>
      </w:pPr>
    </w:p>
    <w:p w:rsidR="009C7B6C" w:rsidRDefault="00C21F40" w:rsidP="004C262E">
      <w:pPr>
        <w:spacing w:beforeLines="50" w:before="182"/>
        <w:rPr>
          <w:rFonts w:ascii="ＭＳ ゴシック" w:eastAsia="ＭＳ ゴシック" w:hAnsi="ＭＳ ゴシック"/>
        </w:rPr>
      </w:pPr>
      <w:r>
        <w:rPr>
          <w:rFonts w:hint="eastAsia"/>
          <w:noProof/>
        </w:rPr>
        <mc:AlternateContent>
          <mc:Choice Requires="wps">
            <w:drawing>
              <wp:anchor distT="0" distB="0" distL="114300" distR="114300" simplePos="0" relativeHeight="251712000" behindDoc="0" locked="0" layoutInCell="1" allowOverlap="1" wp14:anchorId="0DFDD3E9" wp14:editId="5DB742B9">
                <wp:simplePos x="0" y="0"/>
                <wp:positionH relativeFrom="column">
                  <wp:posOffset>1538614</wp:posOffset>
                </wp:positionH>
                <wp:positionV relativeFrom="paragraph">
                  <wp:posOffset>65244</wp:posOffset>
                </wp:positionV>
                <wp:extent cx="4853305" cy="597535"/>
                <wp:effectExtent l="0" t="0" r="23495" b="6921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597535"/>
                        </a:xfrm>
                        <a:prstGeom prst="wedgeRoundRectCallout">
                          <a:avLst>
                            <a:gd name="adj1" fmla="val -35025"/>
                            <a:gd name="adj2" fmla="val 59263"/>
                            <a:gd name="adj3" fmla="val 16667"/>
                          </a:avLst>
                        </a:prstGeom>
                        <a:solidFill>
                          <a:schemeClr val="tx1"/>
                        </a:solidFill>
                        <a:ln w="6350" algn="ctr">
                          <a:solidFill>
                            <a:srgbClr val="000000"/>
                          </a:solidFill>
                          <a:miter lim="800000"/>
                          <a:headEnd/>
                          <a:tailEnd/>
                        </a:ln>
                        <a:effectLst/>
                        <a:extLst/>
                      </wps:spPr>
                      <wps:txbx>
                        <w:txbxContent>
                          <w:p w:rsidR="008C41B1" w:rsidRDefault="008C41B1" w:rsidP="004C262E">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１時間</w:t>
                            </w:r>
                            <w:r>
                              <w:rPr>
                                <w:rFonts w:ascii="HG丸ｺﾞｼｯｸM-PRO" w:eastAsia="HG丸ｺﾞｼｯｸM-PRO" w:hAnsi="HG丸ｺﾞｼｯｸM-PRO"/>
                                <w:b/>
                                <w:sz w:val="16"/>
                                <w:szCs w:val="16"/>
                              </w:rPr>
                              <w:t>１目標の考え方から、もっとも生徒につけさせたい力に関する目標を、生徒の立場で</w:t>
                            </w:r>
                            <w:r>
                              <w:rPr>
                                <w:rFonts w:ascii="HG丸ｺﾞｼｯｸM-PRO" w:eastAsia="HG丸ｺﾞｼｯｸM-PRO" w:hAnsi="HG丸ｺﾞｼｯｸM-PRO" w:hint="eastAsia"/>
                                <w:b/>
                                <w:sz w:val="16"/>
                                <w:szCs w:val="16"/>
                              </w:rPr>
                              <w:t>１</w:t>
                            </w:r>
                            <w:r>
                              <w:rPr>
                                <w:rFonts w:ascii="HG丸ｺﾞｼｯｸM-PRO" w:eastAsia="HG丸ｺﾞｼｯｸM-PRO" w:hAnsi="HG丸ｺﾞｼｯｸM-PRO"/>
                                <w:b/>
                                <w:sz w:val="16"/>
                                <w:szCs w:val="16"/>
                              </w:rPr>
                              <w:t>つ。</w:t>
                            </w:r>
                          </w:p>
                          <w:p w:rsidR="008C41B1" w:rsidRDefault="008C41B1" w:rsidP="004C262E">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（原則は</w:t>
                            </w:r>
                            <w:r>
                              <w:rPr>
                                <w:rFonts w:ascii="HG丸ｺﾞｼｯｸM-PRO" w:eastAsia="HG丸ｺﾞｼｯｸM-PRO" w:hAnsi="HG丸ｺﾞｼｯｸM-PRO"/>
                                <w:b/>
                                <w:sz w:val="16"/>
                                <w:szCs w:val="16"/>
                              </w:rPr>
                              <w:t>１つであるが、</w:t>
                            </w:r>
                            <w:r>
                              <w:rPr>
                                <w:rFonts w:ascii="HG丸ｺﾞｼｯｸM-PRO" w:eastAsia="HG丸ｺﾞｼｯｸM-PRO" w:hAnsi="HG丸ｺﾞｼｯｸM-PRO" w:hint="eastAsia"/>
                                <w:b/>
                                <w:sz w:val="16"/>
                                <w:szCs w:val="16"/>
                              </w:rPr>
                              <w:t>内容や</w:t>
                            </w:r>
                            <w:r>
                              <w:rPr>
                                <w:rFonts w:ascii="HG丸ｺﾞｼｯｸM-PRO" w:eastAsia="HG丸ｺﾞｼｯｸM-PRO" w:hAnsi="HG丸ｺﾞｼｯｸM-PRO"/>
                                <w:b/>
                                <w:sz w:val="16"/>
                                <w:szCs w:val="16"/>
                              </w:rPr>
                              <w:t>指導によって２つになることも可</w:t>
                            </w:r>
                            <w:r>
                              <w:rPr>
                                <w:rFonts w:ascii="HG丸ｺﾞｼｯｸM-PRO" w:eastAsia="HG丸ｺﾞｼｯｸM-PRO" w:hAnsi="HG丸ｺﾞｼｯｸM-PRO" w:hint="eastAsia"/>
                                <w:b/>
                                <w:sz w:val="16"/>
                                <w:szCs w:val="16"/>
                              </w:rPr>
                              <w:t>）</w:t>
                            </w:r>
                          </w:p>
                          <w:p w:rsidR="008C41B1" w:rsidRPr="00BC7C16" w:rsidRDefault="008C41B1" w:rsidP="004C262E">
                            <w:pPr>
                              <w:spacing w:line="240" w:lineRule="exact"/>
                              <w:ind w:firstLineChars="50" w:firstLine="85"/>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語尾は、「</w:t>
                            </w:r>
                            <w:r>
                              <w:rPr>
                                <w:rFonts w:ascii="HG丸ｺﾞｼｯｸM-PRO" w:eastAsia="HG丸ｺﾞｼｯｸM-PRO" w:hAnsi="HG丸ｺﾞｼｯｸM-PRO"/>
                                <w:b/>
                                <w:sz w:val="16"/>
                                <w:szCs w:val="16"/>
                              </w:rPr>
                              <w:t>～できる」が望ましい。</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D3E9" id="_x0000_s1038" type="#_x0000_t62" style="position:absolute;left:0;text-align:left;margin-left:121.15pt;margin-top:5.15pt;width:382.15pt;height:47.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" adj="3235,23601" fillcolor="black [3213]" strokeweight=".5pt">
                <v:textbox inset=".56mm,.7pt,.56mm,.7pt">
                  <w:txbxContent>
                    <w:p w:rsidR="008C41B1" w:rsidRDefault="008C41B1" w:rsidP="004C262E">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１時間</w:t>
                      </w:r>
                      <w:r>
                        <w:rPr>
                          <w:rFonts w:ascii="HG丸ｺﾞｼｯｸM-PRO" w:eastAsia="HG丸ｺﾞｼｯｸM-PRO" w:hAnsi="HG丸ｺﾞｼｯｸM-PRO"/>
                          <w:b/>
                          <w:sz w:val="16"/>
                          <w:szCs w:val="16"/>
                        </w:rPr>
                        <w:t>１目標の考え方から、もっとも生徒につけさせたい力に関する目標を、生徒の立場で</w:t>
                      </w:r>
                      <w:r>
                        <w:rPr>
                          <w:rFonts w:ascii="HG丸ｺﾞｼｯｸM-PRO" w:eastAsia="HG丸ｺﾞｼｯｸM-PRO" w:hAnsi="HG丸ｺﾞｼｯｸM-PRO" w:hint="eastAsia"/>
                          <w:b/>
                          <w:sz w:val="16"/>
                          <w:szCs w:val="16"/>
                        </w:rPr>
                        <w:t>１</w:t>
                      </w:r>
                      <w:r>
                        <w:rPr>
                          <w:rFonts w:ascii="HG丸ｺﾞｼｯｸM-PRO" w:eastAsia="HG丸ｺﾞｼｯｸM-PRO" w:hAnsi="HG丸ｺﾞｼｯｸM-PRO"/>
                          <w:b/>
                          <w:sz w:val="16"/>
                          <w:szCs w:val="16"/>
                        </w:rPr>
                        <w:t>つ。</w:t>
                      </w:r>
                    </w:p>
                    <w:p w:rsidR="008C41B1" w:rsidRDefault="008C41B1" w:rsidP="004C262E">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（原則は</w:t>
                      </w:r>
                      <w:r>
                        <w:rPr>
                          <w:rFonts w:ascii="HG丸ｺﾞｼｯｸM-PRO" w:eastAsia="HG丸ｺﾞｼｯｸM-PRO" w:hAnsi="HG丸ｺﾞｼｯｸM-PRO"/>
                          <w:b/>
                          <w:sz w:val="16"/>
                          <w:szCs w:val="16"/>
                        </w:rPr>
                        <w:t>１つであるが、</w:t>
                      </w:r>
                      <w:r>
                        <w:rPr>
                          <w:rFonts w:ascii="HG丸ｺﾞｼｯｸM-PRO" w:eastAsia="HG丸ｺﾞｼｯｸM-PRO" w:hAnsi="HG丸ｺﾞｼｯｸM-PRO" w:hint="eastAsia"/>
                          <w:b/>
                          <w:sz w:val="16"/>
                          <w:szCs w:val="16"/>
                        </w:rPr>
                        <w:t>内容や</w:t>
                      </w:r>
                      <w:r>
                        <w:rPr>
                          <w:rFonts w:ascii="HG丸ｺﾞｼｯｸM-PRO" w:eastAsia="HG丸ｺﾞｼｯｸM-PRO" w:hAnsi="HG丸ｺﾞｼｯｸM-PRO"/>
                          <w:b/>
                          <w:sz w:val="16"/>
                          <w:szCs w:val="16"/>
                        </w:rPr>
                        <w:t>指導によって２つになることも可</w:t>
                      </w:r>
                      <w:r>
                        <w:rPr>
                          <w:rFonts w:ascii="HG丸ｺﾞｼｯｸM-PRO" w:eastAsia="HG丸ｺﾞｼｯｸM-PRO" w:hAnsi="HG丸ｺﾞｼｯｸM-PRO" w:hint="eastAsia"/>
                          <w:b/>
                          <w:sz w:val="16"/>
                          <w:szCs w:val="16"/>
                        </w:rPr>
                        <w:t>）</w:t>
                      </w:r>
                    </w:p>
                    <w:p w:rsidR="008C41B1" w:rsidRPr="00BC7C16" w:rsidRDefault="008C41B1" w:rsidP="004C262E">
                      <w:pPr>
                        <w:spacing w:line="240" w:lineRule="exact"/>
                        <w:ind w:firstLineChars="50" w:firstLine="85"/>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語尾は、「</w:t>
                      </w:r>
                      <w:r>
                        <w:rPr>
                          <w:rFonts w:ascii="HG丸ｺﾞｼｯｸM-PRO" w:eastAsia="HG丸ｺﾞｼｯｸM-PRO" w:hAnsi="HG丸ｺﾞｼｯｸM-PRO"/>
                          <w:b/>
                          <w:sz w:val="16"/>
                          <w:szCs w:val="16"/>
                        </w:rPr>
                        <w:t>～できる」が望ましい。</w:t>
                      </w:r>
                    </w:p>
                  </w:txbxContent>
                </v:textbox>
              </v:shape>
            </w:pict>
          </mc:Fallback>
        </mc:AlternateContent>
      </w:r>
    </w:p>
    <w:p w:rsidR="005A26D4" w:rsidRPr="00F92CC7" w:rsidRDefault="00905ADE" w:rsidP="004C262E">
      <w:pPr>
        <w:spacing w:beforeLines="50" w:before="182"/>
        <w:rPr>
          <w:rFonts w:ascii="UD デジタル 教科書体 N-B" w:eastAsia="UD デジタル 教科書体 N-B" w:hAnsi="ＭＳ ゴシック"/>
        </w:rPr>
      </w:pPr>
      <w:r>
        <w:rPr>
          <w:rFonts w:ascii="UD デジタル 教科書体 N-B" w:eastAsia="UD デジタル 教科書体 N-B" w:hAnsi="ＭＳ ゴシック" w:hint="eastAsia"/>
        </w:rPr>
        <w:t>７</w:t>
      </w:r>
      <w:r w:rsidR="000F719F" w:rsidRPr="00F92CC7">
        <w:rPr>
          <w:rFonts w:ascii="UD デジタル 教科書体 N-B" w:eastAsia="UD デジタル 教科書体 N-B" w:hAnsi="ＭＳ ゴシック" w:hint="eastAsia"/>
        </w:rPr>
        <w:t xml:space="preserve">　本時の</w:t>
      </w:r>
      <w:r>
        <w:rPr>
          <w:rFonts w:ascii="UD デジタル 教科書体 N-B" w:eastAsia="UD デジタル 教科書体 N-B" w:hAnsi="ＭＳ ゴシック" w:hint="eastAsia"/>
        </w:rPr>
        <w:t>目標</w:t>
      </w:r>
      <w:r w:rsidR="000F719F" w:rsidRPr="00F92CC7">
        <w:rPr>
          <w:rFonts w:ascii="UD デジタル 教科書体 N-B" w:eastAsia="UD デジタル 教科書体 N-B" w:hAnsi="ＭＳ ゴシック" w:hint="eastAsia"/>
        </w:rPr>
        <w:t xml:space="preserve">　</w:t>
      </w:r>
    </w:p>
    <w:p w:rsidR="00C21F40" w:rsidRDefault="00F370A9" w:rsidP="00C21F40">
      <w:pPr>
        <w:ind w:leftChars="103" w:left="226" w:firstLineChars="100" w:firstLine="219"/>
      </w:pPr>
      <w:r>
        <w:rPr>
          <w:rFonts w:hint="eastAsia"/>
        </w:rPr>
        <w:t xml:space="preserve">　　　　　　　　　　　　　　　　　　　　　　　　　</w:t>
      </w:r>
    </w:p>
    <w:p w:rsidR="007351D6" w:rsidRDefault="007351D6" w:rsidP="00C21F40">
      <w:pPr>
        <w:ind w:leftChars="103" w:left="226" w:firstLineChars="100" w:firstLine="219"/>
        <w:rPr>
          <w:rFonts w:hint="eastAsia"/>
        </w:rPr>
      </w:pPr>
    </w:p>
    <w:p w:rsidR="00D66C4D" w:rsidRPr="00C21F40" w:rsidRDefault="00EB7024" w:rsidP="00C21F40">
      <w:pPr>
        <w:ind w:leftChars="103" w:left="226" w:firstLineChars="100" w:firstLine="219"/>
      </w:pPr>
      <w:r>
        <w:rPr>
          <w:rFonts w:hint="eastAsia"/>
          <w:noProof/>
        </w:rPr>
        <mc:AlternateContent>
          <mc:Choice Requires="wps">
            <w:drawing>
              <wp:anchor distT="0" distB="0" distL="114300" distR="114300" simplePos="0" relativeHeight="251706880" behindDoc="0" locked="0" layoutInCell="1" allowOverlap="1" wp14:anchorId="7FB201B5" wp14:editId="6AF886FF">
                <wp:simplePos x="0" y="0"/>
                <wp:positionH relativeFrom="column">
                  <wp:posOffset>2985135</wp:posOffset>
                </wp:positionH>
                <wp:positionV relativeFrom="paragraph">
                  <wp:posOffset>198120</wp:posOffset>
                </wp:positionV>
                <wp:extent cx="1990725" cy="383540"/>
                <wp:effectExtent l="1162050" t="0" r="28575" b="645160"/>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83540"/>
                        </a:xfrm>
                        <a:prstGeom prst="wedgeRoundRectCallout">
                          <a:avLst>
                            <a:gd name="adj1" fmla="val -105966"/>
                            <a:gd name="adj2" fmla="val 205635"/>
                            <a:gd name="adj3" fmla="val 16667"/>
                          </a:avLst>
                        </a:prstGeom>
                        <a:solidFill>
                          <a:schemeClr val="tx1"/>
                        </a:solidFill>
                        <a:ln w="6350" algn="ctr">
                          <a:solidFill>
                            <a:srgbClr val="000000"/>
                          </a:solidFill>
                          <a:miter lim="800000"/>
                          <a:headEnd/>
                          <a:tailEnd/>
                        </a:ln>
                        <a:effectLst/>
                        <a:extLst/>
                      </wps:spPr>
                      <wps:txbx>
                        <w:txbxContent>
                          <w:p w:rsidR="00EB7024" w:rsidRPr="00BC7C16" w:rsidRDefault="00EB7024" w:rsidP="00EB702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授業で確認する学習用語を活用した語彙については二重四角で囲む</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01B5" id="_x0000_s1039" type="#_x0000_t62" style="position:absolute;left:0;text-align:left;margin-left:235.05pt;margin-top:15.6pt;width:156.75pt;height:30.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" adj="-12089,55217" fillcolor="black [3213]" strokeweight=".5pt">
                <v:textbox inset=".56mm,.7pt,.56mm,.7pt">
                  <w:txbxContent>
                    <w:p w:rsidR="00EB7024" w:rsidRPr="00BC7C16" w:rsidRDefault="00EB7024" w:rsidP="00EB7024">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授業で確認する学習用語を活用した語彙については二重四角で囲む</w:t>
                      </w:r>
                    </w:p>
                  </w:txbxContent>
                </v:textbox>
              </v:shape>
            </w:pict>
          </mc:Fallback>
        </mc:AlternateContent>
      </w:r>
      <w:r w:rsidR="00CC6899">
        <w:rPr>
          <w:rFonts w:hint="eastAsia"/>
          <w:noProof/>
        </w:rPr>
        <mc:AlternateContent>
          <mc:Choice Requires="wps">
            <w:drawing>
              <wp:anchor distT="0" distB="0" distL="114300" distR="114300" simplePos="0" relativeHeight="251651584" behindDoc="0" locked="0" layoutInCell="1" allowOverlap="1" wp14:anchorId="6F0798B6" wp14:editId="117A7841">
                <wp:simplePos x="0" y="0"/>
                <wp:positionH relativeFrom="column">
                  <wp:posOffset>1536700</wp:posOffset>
                </wp:positionH>
                <wp:positionV relativeFrom="paragraph">
                  <wp:posOffset>189230</wp:posOffset>
                </wp:positionV>
                <wp:extent cx="930910" cy="383540"/>
                <wp:effectExtent l="0" t="0" r="21590" b="11176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383540"/>
                        </a:xfrm>
                        <a:prstGeom prst="wedgeRoundRectCallout">
                          <a:avLst>
                            <a:gd name="adj1" fmla="val -34873"/>
                            <a:gd name="adj2" fmla="val 69046"/>
                            <a:gd name="adj3" fmla="val 16667"/>
                          </a:avLst>
                        </a:prstGeom>
                        <a:solidFill>
                          <a:schemeClr val="tx1"/>
                        </a:solidFill>
                        <a:ln w="6350" algn="ctr">
                          <a:solidFill>
                            <a:srgbClr val="000000"/>
                          </a:solidFill>
                          <a:miter lim="800000"/>
                          <a:headEnd/>
                          <a:tailEnd/>
                        </a:ln>
                        <a:effectLst/>
                        <a:extLst/>
                      </wps:spPr>
                      <wps:txbx>
                        <w:txbxContent>
                          <w:p w:rsidR="00B56E6A" w:rsidRDefault="00B56E6A"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 xml:space="preserve"> </w:t>
                            </w:r>
                          </w:p>
                          <w:p w:rsidR="00B56E6A" w:rsidRPr="00BC7C16" w:rsidRDefault="00B56E6A"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活動を</w:t>
                            </w:r>
                            <w:r>
                              <w:rPr>
                                <w:rFonts w:ascii="HG丸ｺﾞｼｯｸM-PRO" w:eastAsia="HG丸ｺﾞｼｯｸM-PRO" w:hAnsi="HG丸ｺﾞｼｯｸM-PRO"/>
                                <w:b/>
                                <w:sz w:val="16"/>
                                <w:szCs w:val="16"/>
                              </w:rPr>
                              <w:t>明確に。</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98B6" id="_x0000_s1040" type="#_x0000_t62" style="position:absolute;left:0;text-align:left;margin-left:121pt;margin-top:14.9pt;width:73.3pt;height:3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" adj="3267,25714" fillcolor="black [3213]" strokeweight=".5pt">
                <v:textbox inset=".56mm,.7pt,.56mm,.7pt">
                  <w:txbxContent>
                    <w:p w:rsidR="00B56E6A" w:rsidRDefault="00B56E6A"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 xml:space="preserve"> </w:t>
                      </w:r>
                    </w:p>
                    <w:p w:rsidR="00B56E6A" w:rsidRPr="00BC7C16" w:rsidRDefault="00B56E6A"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活動を</w:t>
                      </w:r>
                      <w:r>
                        <w:rPr>
                          <w:rFonts w:ascii="HG丸ｺﾞｼｯｸM-PRO" w:eastAsia="HG丸ｺﾞｼｯｸM-PRO" w:hAnsi="HG丸ｺﾞｼｯｸM-PRO"/>
                          <w:b/>
                          <w:sz w:val="16"/>
                          <w:szCs w:val="16"/>
                        </w:rPr>
                        <w:t>明確に。</w:t>
                      </w:r>
                    </w:p>
                  </w:txbxContent>
                </v:textbox>
              </v:shape>
            </w:pict>
          </mc:Fallback>
        </mc:AlternateContent>
      </w:r>
    </w:p>
    <w:p w:rsidR="00D204C9" w:rsidRPr="00F92CC7" w:rsidRDefault="00905ADE" w:rsidP="005A26D4">
      <w:pPr>
        <w:rPr>
          <w:rFonts w:ascii="UD デジタル 教科書体 N-B" w:eastAsia="UD デジタル 教科書体 N-B" w:hAnsi="ＭＳ ゴシック"/>
        </w:rPr>
      </w:pPr>
      <w:r>
        <w:rPr>
          <w:rFonts w:ascii="UD デジタル 教科書体 N-B" w:eastAsia="UD デジタル 教科書体 N-B" w:hAnsi="ＭＳ ゴシック" w:hint="eastAsia"/>
        </w:rPr>
        <w:t>８</w:t>
      </w:r>
      <w:r w:rsidR="009D170E" w:rsidRPr="00F92CC7">
        <w:rPr>
          <w:rFonts w:ascii="UD デジタル 教科書体 N-B" w:eastAsia="UD デジタル 教科書体 N-B" w:hAnsi="ＭＳ ゴシック" w:hint="eastAsia"/>
        </w:rPr>
        <w:t xml:space="preserve">　</w:t>
      </w:r>
      <w:r w:rsidR="000F719F" w:rsidRPr="00F92CC7">
        <w:rPr>
          <w:rFonts w:ascii="UD デジタル 教科書体 N-B" w:eastAsia="UD デジタル 教科書体 N-B" w:hAnsi="ＭＳ ゴシック" w:hint="eastAsia"/>
        </w:rPr>
        <w:t>学習指導過程</w:t>
      </w:r>
    </w:p>
    <w:p w:rsidR="001A158B" w:rsidRDefault="007351D6" w:rsidP="005A26D4">
      <w:pPr>
        <w:rPr>
          <w:noProof/>
        </w:rPr>
      </w:pPr>
      <w:r>
        <w:rPr>
          <w:rFonts w:hint="eastAsia"/>
          <w:noProof/>
        </w:rPr>
        <mc:AlternateContent>
          <mc:Choice Requires="wps">
            <w:drawing>
              <wp:anchor distT="0" distB="0" distL="114300" distR="114300" simplePos="0" relativeHeight="251717120" behindDoc="1" locked="0" layoutInCell="1" allowOverlap="1">
                <wp:simplePos x="0" y="0"/>
                <wp:positionH relativeFrom="column">
                  <wp:posOffset>85128</wp:posOffset>
                </wp:positionH>
                <wp:positionV relativeFrom="paragraph">
                  <wp:posOffset>16756</wp:posOffset>
                </wp:positionV>
                <wp:extent cx="6353033" cy="3869141"/>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53033" cy="3869141"/>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437"/>
                              <w:gridCol w:w="2535"/>
                              <w:gridCol w:w="2126"/>
                              <w:gridCol w:w="2662"/>
                              <w:gridCol w:w="1936"/>
                            </w:tblGrid>
                            <w:tr w:rsidR="007351D6" w:rsidTr="007351D6">
                              <w:tc>
                                <w:tcPr>
                                  <w:tcW w:w="437" w:type="dxa"/>
                                </w:tcPr>
                                <w:p w:rsidR="007351D6" w:rsidRPr="007351D6" w:rsidRDefault="007351D6">
                                  <w:pPr>
                                    <w:rPr>
                                      <w:sz w:val="18"/>
                                      <w:szCs w:val="18"/>
                                    </w:rPr>
                                  </w:pPr>
                                  <w:r w:rsidRPr="007351D6">
                                    <w:rPr>
                                      <w:rFonts w:hint="eastAsia"/>
                                      <w:sz w:val="18"/>
                                      <w:szCs w:val="18"/>
                                    </w:rPr>
                                    <w:t>段階</w:t>
                                  </w:r>
                                </w:p>
                              </w:tc>
                              <w:tc>
                                <w:tcPr>
                                  <w:tcW w:w="2535" w:type="dxa"/>
                                </w:tcPr>
                                <w:p w:rsidR="007351D6" w:rsidRPr="007351D6" w:rsidRDefault="007351D6">
                                  <w:pPr>
                                    <w:rPr>
                                      <w:sz w:val="18"/>
                                      <w:szCs w:val="18"/>
                                    </w:rPr>
                                  </w:pPr>
                                  <w:r w:rsidRPr="007351D6">
                                    <w:rPr>
                                      <w:rFonts w:hint="eastAsia"/>
                                      <w:sz w:val="18"/>
                                      <w:szCs w:val="18"/>
                                    </w:rPr>
                                    <w:t>学習活動及び学習内容</w:t>
                                  </w:r>
                                </w:p>
                                <w:p w:rsidR="007351D6" w:rsidRPr="007351D6" w:rsidRDefault="007351D6">
                                  <w:pPr>
                                    <w:rPr>
                                      <w:rFonts w:hint="eastAsia"/>
                                      <w:sz w:val="18"/>
                                      <w:szCs w:val="18"/>
                                    </w:rPr>
                                  </w:pPr>
                                  <w:r w:rsidRPr="007351D6">
                                    <w:rPr>
                                      <w:rFonts w:hint="eastAsia"/>
                                      <w:sz w:val="18"/>
                                      <w:szCs w:val="18"/>
                                    </w:rPr>
                                    <w:t>（</w:t>
                                  </w:r>
                                  <w:r w:rsidRPr="007351D6">
                                    <w:rPr>
                                      <w:rFonts w:hint="eastAsia"/>
                                      <w:sz w:val="18"/>
                                      <w:szCs w:val="18"/>
                                    </w:rPr>
                                    <w:t>I</w:t>
                                  </w:r>
                                  <w:r w:rsidRPr="007351D6">
                                    <w:rPr>
                                      <w:sz w:val="18"/>
                                      <w:szCs w:val="18"/>
                                    </w:rPr>
                                    <w:t>CT</w:t>
                                  </w:r>
                                  <w:r w:rsidRPr="007351D6">
                                    <w:rPr>
                                      <w:rFonts w:hint="eastAsia"/>
                                      <w:sz w:val="18"/>
                                      <w:szCs w:val="18"/>
                                    </w:rPr>
                                    <w:t>の活用）</w:t>
                                  </w:r>
                                </w:p>
                              </w:tc>
                              <w:tc>
                                <w:tcPr>
                                  <w:tcW w:w="2126" w:type="dxa"/>
                                </w:tcPr>
                                <w:p w:rsidR="007351D6" w:rsidRPr="007351D6" w:rsidRDefault="007351D6">
                                  <w:pPr>
                                    <w:rPr>
                                      <w:rFonts w:hint="eastAsia"/>
                                      <w:sz w:val="18"/>
                                      <w:szCs w:val="18"/>
                                    </w:rPr>
                                  </w:pPr>
                                  <w:r w:rsidRPr="007351D6">
                                    <w:rPr>
                                      <w:rFonts w:hint="eastAsia"/>
                                      <w:sz w:val="18"/>
                                      <w:szCs w:val="18"/>
                                    </w:rPr>
                                    <w:t>指導上の留意点</w:t>
                                  </w:r>
                                </w:p>
                              </w:tc>
                              <w:tc>
                                <w:tcPr>
                                  <w:tcW w:w="2662" w:type="dxa"/>
                                </w:tcPr>
                                <w:p w:rsidR="007351D6" w:rsidRPr="007351D6" w:rsidRDefault="007351D6">
                                  <w:pPr>
                                    <w:rPr>
                                      <w:sz w:val="18"/>
                                      <w:szCs w:val="18"/>
                                    </w:rPr>
                                  </w:pPr>
                                  <w:r w:rsidRPr="007351D6">
                                    <w:rPr>
                                      <w:rFonts w:hint="eastAsia"/>
                                      <w:sz w:val="18"/>
                                      <w:szCs w:val="18"/>
                                    </w:rPr>
                                    <w:t>評価</w:t>
                                  </w:r>
                                </w:p>
                                <w:p w:rsidR="007351D6" w:rsidRPr="007351D6" w:rsidRDefault="007351D6">
                                  <w:pPr>
                                    <w:rPr>
                                      <w:rFonts w:hint="eastAsia"/>
                                      <w:sz w:val="18"/>
                                      <w:szCs w:val="18"/>
                                    </w:rPr>
                                  </w:pPr>
                                  <w:r w:rsidRPr="007351D6">
                                    <w:rPr>
                                      <w:rFonts w:hint="eastAsia"/>
                                      <w:sz w:val="18"/>
                                      <w:szCs w:val="18"/>
                                    </w:rPr>
                                    <w:t>【評価の観点】（評価の方法）</w:t>
                                  </w:r>
                                </w:p>
                              </w:tc>
                              <w:tc>
                                <w:tcPr>
                                  <w:tcW w:w="1936" w:type="dxa"/>
                                </w:tcPr>
                                <w:p w:rsidR="007351D6" w:rsidRPr="007351D6" w:rsidRDefault="007351D6">
                                  <w:pPr>
                                    <w:rPr>
                                      <w:sz w:val="18"/>
                                      <w:szCs w:val="18"/>
                                    </w:rPr>
                                  </w:pPr>
                                  <w:r w:rsidRPr="007351D6">
                                    <w:rPr>
                                      <w:rFonts w:hint="eastAsia"/>
                                      <w:sz w:val="18"/>
                                      <w:szCs w:val="18"/>
                                    </w:rPr>
                                    <w:t>資料及び準備</w:t>
                                  </w:r>
                                </w:p>
                              </w:tc>
                            </w:tr>
                            <w:tr w:rsidR="007351D6" w:rsidTr="007351D6">
                              <w:tc>
                                <w:tcPr>
                                  <w:tcW w:w="437" w:type="dxa"/>
                                </w:tcPr>
                                <w:p w:rsidR="007351D6" w:rsidRDefault="007351D6">
                                  <w:r>
                                    <w:rPr>
                                      <w:rFonts w:hint="eastAsia"/>
                                    </w:rPr>
                                    <w:t>導入</w:t>
                                  </w:r>
                                </w:p>
                              </w:tc>
                              <w:tc>
                                <w:tcPr>
                                  <w:tcW w:w="2535" w:type="dxa"/>
                                </w:tcPr>
                                <w:p w:rsidR="007351D6" w:rsidRDefault="007351D6"/>
                                <w:p w:rsidR="007351D6" w:rsidRDefault="007351D6"/>
                                <w:p w:rsidR="007351D6" w:rsidRDefault="007351D6"/>
                                <w:p w:rsidR="007351D6" w:rsidRDefault="007351D6">
                                  <w:pPr>
                                    <w:rPr>
                                      <w:rFonts w:hint="eastAsia"/>
                                    </w:rPr>
                                  </w:pPr>
                                </w:p>
                                <w:p w:rsidR="007351D6" w:rsidRDefault="007351D6">
                                  <w:pPr>
                                    <w:rPr>
                                      <w:rFonts w:hint="eastAsia"/>
                                    </w:rPr>
                                  </w:pPr>
                                </w:p>
                              </w:tc>
                              <w:tc>
                                <w:tcPr>
                                  <w:tcW w:w="2126" w:type="dxa"/>
                                </w:tcPr>
                                <w:p w:rsidR="007351D6" w:rsidRDefault="007351D6"/>
                              </w:tc>
                              <w:tc>
                                <w:tcPr>
                                  <w:tcW w:w="2662" w:type="dxa"/>
                                </w:tcPr>
                                <w:p w:rsidR="007351D6" w:rsidRDefault="007351D6"/>
                              </w:tc>
                              <w:tc>
                                <w:tcPr>
                                  <w:tcW w:w="1936" w:type="dxa"/>
                                </w:tcPr>
                                <w:p w:rsidR="007351D6" w:rsidRDefault="007351D6"/>
                              </w:tc>
                            </w:tr>
                            <w:tr w:rsidR="007351D6" w:rsidTr="007351D6">
                              <w:tc>
                                <w:tcPr>
                                  <w:tcW w:w="437" w:type="dxa"/>
                                </w:tcPr>
                                <w:p w:rsidR="007351D6" w:rsidRDefault="007351D6">
                                  <w:r>
                                    <w:rPr>
                                      <w:rFonts w:hint="eastAsia"/>
                                    </w:rPr>
                                    <w:t>展開</w:t>
                                  </w:r>
                                </w:p>
                              </w:tc>
                              <w:tc>
                                <w:tcPr>
                                  <w:tcW w:w="2535" w:type="dxa"/>
                                </w:tcPr>
                                <w:p w:rsidR="007351D6" w:rsidRDefault="007351D6"/>
                                <w:p w:rsidR="007351D6" w:rsidRDefault="007351D6"/>
                                <w:p w:rsidR="007351D6" w:rsidRDefault="007351D6"/>
                                <w:p w:rsidR="007351D6" w:rsidRDefault="007351D6"/>
                                <w:p w:rsidR="007351D6" w:rsidRDefault="007351D6"/>
                                <w:p w:rsidR="007351D6" w:rsidRDefault="007351D6"/>
                                <w:p w:rsidR="007351D6" w:rsidRDefault="007351D6">
                                  <w:pPr>
                                    <w:rPr>
                                      <w:rFonts w:hint="eastAsia"/>
                                    </w:rPr>
                                  </w:pPr>
                                </w:p>
                              </w:tc>
                              <w:tc>
                                <w:tcPr>
                                  <w:tcW w:w="2126" w:type="dxa"/>
                                </w:tcPr>
                                <w:p w:rsidR="007351D6" w:rsidRDefault="007351D6"/>
                              </w:tc>
                              <w:tc>
                                <w:tcPr>
                                  <w:tcW w:w="2662" w:type="dxa"/>
                                </w:tcPr>
                                <w:p w:rsidR="007351D6" w:rsidRDefault="007351D6"/>
                              </w:tc>
                              <w:tc>
                                <w:tcPr>
                                  <w:tcW w:w="1936" w:type="dxa"/>
                                </w:tcPr>
                                <w:p w:rsidR="007351D6" w:rsidRDefault="007351D6"/>
                              </w:tc>
                            </w:tr>
                            <w:tr w:rsidR="007351D6" w:rsidTr="007351D6">
                              <w:tc>
                                <w:tcPr>
                                  <w:tcW w:w="437" w:type="dxa"/>
                                </w:tcPr>
                                <w:p w:rsidR="007351D6" w:rsidRDefault="007351D6">
                                  <w:r>
                                    <w:rPr>
                                      <w:rFonts w:hint="eastAsia"/>
                                    </w:rPr>
                                    <w:t>終末</w:t>
                                  </w:r>
                                </w:p>
                              </w:tc>
                              <w:tc>
                                <w:tcPr>
                                  <w:tcW w:w="2535" w:type="dxa"/>
                                </w:tcPr>
                                <w:p w:rsidR="007351D6" w:rsidRDefault="007351D6"/>
                              </w:tc>
                              <w:tc>
                                <w:tcPr>
                                  <w:tcW w:w="2126" w:type="dxa"/>
                                </w:tcPr>
                                <w:p w:rsidR="007351D6" w:rsidRDefault="007351D6"/>
                              </w:tc>
                              <w:tc>
                                <w:tcPr>
                                  <w:tcW w:w="2662" w:type="dxa"/>
                                </w:tcPr>
                                <w:p w:rsidR="007351D6" w:rsidRDefault="007351D6"/>
                              </w:tc>
                              <w:tc>
                                <w:tcPr>
                                  <w:tcW w:w="1936" w:type="dxa"/>
                                </w:tcPr>
                                <w:p w:rsidR="007351D6" w:rsidRDefault="007351D6"/>
                              </w:tc>
                            </w:tr>
                          </w:tbl>
                          <w:p w:rsidR="007351D6" w:rsidRDefault="007351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1" type="#_x0000_t202" style="position:absolute;left:0;text-align:left;margin-left:6.7pt;margin-top:1.3pt;width:500.25pt;height:304.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" fillcolor="white [3201]" stroked="f" strokeweight=".5pt">
                <v:textbox>
                  <w:txbxContent>
                    <w:tbl>
                      <w:tblPr>
                        <w:tblStyle w:val="a4"/>
                        <w:tblW w:w="0" w:type="auto"/>
                        <w:tblLook w:val="04A0" w:firstRow="1" w:lastRow="0" w:firstColumn="1" w:lastColumn="0" w:noHBand="0" w:noVBand="1"/>
                      </w:tblPr>
                      <w:tblGrid>
                        <w:gridCol w:w="437"/>
                        <w:gridCol w:w="2535"/>
                        <w:gridCol w:w="2126"/>
                        <w:gridCol w:w="2662"/>
                        <w:gridCol w:w="1936"/>
                      </w:tblGrid>
                      <w:tr w:rsidR="007351D6" w:rsidTr="007351D6">
                        <w:tc>
                          <w:tcPr>
                            <w:tcW w:w="437" w:type="dxa"/>
                          </w:tcPr>
                          <w:p w:rsidR="007351D6" w:rsidRPr="007351D6" w:rsidRDefault="007351D6">
                            <w:pPr>
                              <w:rPr>
                                <w:sz w:val="18"/>
                                <w:szCs w:val="18"/>
                              </w:rPr>
                            </w:pPr>
                            <w:r w:rsidRPr="007351D6">
                              <w:rPr>
                                <w:rFonts w:hint="eastAsia"/>
                                <w:sz w:val="18"/>
                                <w:szCs w:val="18"/>
                              </w:rPr>
                              <w:t>段階</w:t>
                            </w:r>
                          </w:p>
                        </w:tc>
                        <w:tc>
                          <w:tcPr>
                            <w:tcW w:w="2535" w:type="dxa"/>
                          </w:tcPr>
                          <w:p w:rsidR="007351D6" w:rsidRPr="007351D6" w:rsidRDefault="007351D6">
                            <w:pPr>
                              <w:rPr>
                                <w:sz w:val="18"/>
                                <w:szCs w:val="18"/>
                              </w:rPr>
                            </w:pPr>
                            <w:r w:rsidRPr="007351D6">
                              <w:rPr>
                                <w:rFonts w:hint="eastAsia"/>
                                <w:sz w:val="18"/>
                                <w:szCs w:val="18"/>
                              </w:rPr>
                              <w:t>学習活動及び学習内容</w:t>
                            </w:r>
                          </w:p>
                          <w:p w:rsidR="007351D6" w:rsidRPr="007351D6" w:rsidRDefault="007351D6">
                            <w:pPr>
                              <w:rPr>
                                <w:rFonts w:hint="eastAsia"/>
                                <w:sz w:val="18"/>
                                <w:szCs w:val="18"/>
                              </w:rPr>
                            </w:pPr>
                            <w:r w:rsidRPr="007351D6">
                              <w:rPr>
                                <w:rFonts w:hint="eastAsia"/>
                                <w:sz w:val="18"/>
                                <w:szCs w:val="18"/>
                              </w:rPr>
                              <w:t>（</w:t>
                            </w:r>
                            <w:r w:rsidRPr="007351D6">
                              <w:rPr>
                                <w:rFonts w:hint="eastAsia"/>
                                <w:sz w:val="18"/>
                                <w:szCs w:val="18"/>
                              </w:rPr>
                              <w:t>I</w:t>
                            </w:r>
                            <w:r w:rsidRPr="007351D6">
                              <w:rPr>
                                <w:sz w:val="18"/>
                                <w:szCs w:val="18"/>
                              </w:rPr>
                              <w:t>CT</w:t>
                            </w:r>
                            <w:r w:rsidRPr="007351D6">
                              <w:rPr>
                                <w:rFonts w:hint="eastAsia"/>
                                <w:sz w:val="18"/>
                                <w:szCs w:val="18"/>
                              </w:rPr>
                              <w:t>の活用）</w:t>
                            </w:r>
                          </w:p>
                        </w:tc>
                        <w:tc>
                          <w:tcPr>
                            <w:tcW w:w="2126" w:type="dxa"/>
                          </w:tcPr>
                          <w:p w:rsidR="007351D6" w:rsidRPr="007351D6" w:rsidRDefault="007351D6">
                            <w:pPr>
                              <w:rPr>
                                <w:rFonts w:hint="eastAsia"/>
                                <w:sz w:val="18"/>
                                <w:szCs w:val="18"/>
                              </w:rPr>
                            </w:pPr>
                            <w:r w:rsidRPr="007351D6">
                              <w:rPr>
                                <w:rFonts w:hint="eastAsia"/>
                                <w:sz w:val="18"/>
                                <w:szCs w:val="18"/>
                              </w:rPr>
                              <w:t>指導上の留意点</w:t>
                            </w:r>
                          </w:p>
                        </w:tc>
                        <w:tc>
                          <w:tcPr>
                            <w:tcW w:w="2662" w:type="dxa"/>
                          </w:tcPr>
                          <w:p w:rsidR="007351D6" w:rsidRPr="007351D6" w:rsidRDefault="007351D6">
                            <w:pPr>
                              <w:rPr>
                                <w:sz w:val="18"/>
                                <w:szCs w:val="18"/>
                              </w:rPr>
                            </w:pPr>
                            <w:r w:rsidRPr="007351D6">
                              <w:rPr>
                                <w:rFonts w:hint="eastAsia"/>
                                <w:sz w:val="18"/>
                                <w:szCs w:val="18"/>
                              </w:rPr>
                              <w:t>評価</w:t>
                            </w:r>
                          </w:p>
                          <w:p w:rsidR="007351D6" w:rsidRPr="007351D6" w:rsidRDefault="007351D6">
                            <w:pPr>
                              <w:rPr>
                                <w:rFonts w:hint="eastAsia"/>
                                <w:sz w:val="18"/>
                                <w:szCs w:val="18"/>
                              </w:rPr>
                            </w:pPr>
                            <w:r w:rsidRPr="007351D6">
                              <w:rPr>
                                <w:rFonts w:hint="eastAsia"/>
                                <w:sz w:val="18"/>
                                <w:szCs w:val="18"/>
                              </w:rPr>
                              <w:t>【評価の観点】（評価の方法）</w:t>
                            </w:r>
                          </w:p>
                        </w:tc>
                        <w:tc>
                          <w:tcPr>
                            <w:tcW w:w="1936" w:type="dxa"/>
                          </w:tcPr>
                          <w:p w:rsidR="007351D6" w:rsidRPr="007351D6" w:rsidRDefault="007351D6">
                            <w:pPr>
                              <w:rPr>
                                <w:sz w:val="18"/>
                                <w:szCs w:val="18"/>
                              </w:rPr>
                            </w:pPr>
                            <w:r w:rsidRPr="007351D6">
                              <w:rPr>
                                <w:rFonts w:hint="eastAsia"/>
                                <w:sz w:val="18"/>
                                <w:szCs w:val="18"/>
                              </w:rPr>
                              <w:t>資料及び準備</w:t>
                            </w:r>
                          </w:p>
                        </w:tc>
                      </w:tr>
                      <w:tr w:rsidR="007351D6" w:rsidTr="007351D6">
                        <w:tc>
                          <w:tcPr>
                            <w:tcW w:w="437" w:type="dxa"/>
                          </w:tcPr>
                          <w:p w:rsidR="007351D6" w:rsidRDefault="007351D6">
                            <w:r>
                              <w:rPr>
                                <w:rFonts w:hint="eastAsia"/>
                              </w:rPr>
                              <w:t>導入</w:t>
                            </w:r>
                          </w:p>
                        </w:tc>
                        <w:tc>
                          <w:tcPr>
                            <w:tcW w:w="2535" w:type="dxa"/>
                          </w:tcPr>
                          <w:p w:rsidR="007351D6" w:rsidRDefault="007351D6"/>
                          <w:p w:rsidR="007351D6" w:rsidRDefault="007351D6"/>
                          <w:p w:rsidR="007351D6" w:rsidRDefault="007351D6"/>
                          <w:p w:rsidR="007351D6" w:rsidRDefault="007351D6">
                            <w:pPr>
                              <w:rPr>
                                <w:rFonts w:hint="eastAsia"/>
                              </w:rPr>
                            </w:pPr>
                          </w:p>
                          <w:p w:rsidR="007351D6" w:rsidRDefault="007351D6">
                            <w:pPr>
                              <w:rPr>
                                <w:rFonts w:hint="eastAsia"/>
                              </w:rPr>
                            </w:pPr>
                          </w:p>
                        </w:tc>
                        <w:tc>
                          <w:tcPr>
                            <w:tcW w:w="2126" w:type="dxa"/>
                          </w:tcPr>
                          <w:p w:rsidR="007351D6" w:rsidRDefault="007351D6"/>
                        </w:tc>
                        <w:tc>
                          <w:tcPr>
                            <w:tcW w:w="2662" w:type="dxa"/>
                          </w:tcPr>
                          <w:p w:rsidR="007351D6" w:rsidRDefault="007351D6"/>
                        </w:tc>
                        <w:tc>
                          <w:tcPr>
                            <w:tcW w:w="1936" w:type="dxa"/>
                          </w:tcPr>
                          <w:p w:rsidR="007351D6" w:rsidRDefault="007351D6"/>
                        </w:tc>
                      </w:tr>
                      <w:tr w:rsidR="007351D6" w:rsidTr="007351D6">
                        <w:tc>
                          <w:tcPr>
                            <w:tcW w:w="437" w:type="dxa"/>
                          </w:tcPr>
                          <w:p w:rsidR="007351D6" w:rsidRDefault="007351D6">
                            <w:r>
                              <w:rPr>
                                <w:rFonts w:hint="eastAsia"/>
                              </w:rPr>
                              <w:t>展開</w:t>
                            </w:r>
                          </w:p>
                        </w:tc>
                        <w:tc>
                          <w:tcPr>
                            <w:tcW w:w="2535" w:type="dxa"/>
                          </w:tcPr>
                          <w:p w:rsidR="007351D6" w:rsidRDefault="007351D6"/>
                          <w:p w:rsidR="007351D6" w:rsidRDefault="007351D6"/>
                          <w:p w:rsidR="007351D6" w:rsidRDefault="007351D6"/>
                          <w:p w:rsidR="007351D6" w:rsidRDefault="007351D6"/>
                          <w:p w:rsidR="007351D6" w:rsidRDefault="007351D6"/>
                          <w:p w:rsidR="007351D6" w:rsidRDefault="007351D6"/>
                          <w:p w:rsidR="007351D6" w:rsidRDefault="007351D6">
                            <w:pPr>
                              <w:rPr>
                                <w:rFonts w:hint="eastAsia"/>
                              </w:rPr>
                            </w:pPr>
                          </w:p>
                        </w:tc>
                        <w:tc>
                          <w:tcPr>
                            <w:tcW w:w="2126" w:type="dxa"/>
                          </w:tcPr>
                          <w:p w:rsidR="007351D6" w:rsidRDefault="007351D6"/>
                        </w:tc>
                        <w:tc>
                          <w:tcPr>
                            <w:tcW w:w="2662" w:type="dxa"/>
                          </w:tcPr>
                          <w:p w:rsidR="007351D6" w:rsidRDefault="007351D6"/>
                        </w:tc>
                        <w:tc>
                          <w:tcPr>
                            <w:tcW w:w="1936" w:type="dxa"/>
                          </w:tcPr>
                          <w:p w:rsidR="007351D6" w:rsidRDefault="007351D6"/>
                        </w:tc>
                      </w:tr>
                      <w:tr w:rsidR="007351D6" w:rsidTr="007351D6">
                        <w:tc>
                          <w:tcPr>
                            <w:tcW w:w="437" w:type="dxa"/>
                          </w:tcPr>
                          <w:p w:rsidR="007351D6" w:rsidRDefault="007351D6">
                            <w:r>
                              <w:rPr>
                                <w:rFonts w:hint="eastAsia"/>
                              </w:rPr>
                              <w:t>終末</w:t>
                            </w:r>
                          </w:p>
                        </w:tc>
                        <w:tc>
                          <w:tcPr>
                            <w:tcW w:w="2535" w:type="dxa"/>
                          </w:tcPr>
                          <w:p w:rsidR="007351D6" w:rsidRDefault="007351D6"/>
                        </w:tc>
                        <w:tc>
                          <w:tcPr>
                            <w:tcW w:w="2126" w:type="dxa"/>
                          </w:tcPr>
                          <w:p w:rsidR="007351D6" w:rsidRDefault="007351D6"/>
                        </w:tc>
                        <w:tc>
                          <w:tcPr>
                            <w:tcW w:w="2662" w:type="dxa"/>
                          </w:tcPr>
                          <w:p w:rsidR="007351D6" w:rsidRDefault="007351D6"/>
                        </w:tc>
                        <w:tc>
                          <w:tcPr>
                            <w:tcW w:w="1936" w:type="dxa"/>
                          </w:tcPr>
                          <w:p w:rsidR="007351D6" w:rsidRDefault="007351D6"/>
                        </w:tc>
                      </w:tr>
                    </w:tbl>
                    <w:p w:rsidR="007351D6" w:rsidRDefault="007351D6"/>
                  </w:txbxContent>
                </v:textbox>
              </v:shape>
            </w:pict>
          </mc:Fallback>
        </mc:AlternateContent>
      </w:r>
      <w:r w:rsidR="00EB7024">
        <w:rPr>
          <w:rFonts w:hint="eastAsia"/>
          <w:noProof/>
        </w:rPr>
        <mc:AlternateContent>
          <mc:Choice Requires="wps">
            <w:drawing>
              <wp:anchor distT="0" distB="0" distL="114300" distR="114300" simplePos="0" relativeHeight="251701760" behindDoc="0" locked="0" layoutInCell="1" allowOverlap="1">
                <wp:simplePos x="0" y="0"/>
                <wp:positionH relativeFrom="column">
                  <wp:posOffset>1965960</wp:posOffset>
                </wp:positionH>
                <wp:positionV relativeFrom="paragraph">
                  <wp:posOffset>3069590</wp:posOffset>
                </wp:positionV>
                <wp:extent cx="1895475" cy="485775"/>
                <wp:effectExtent l="495300" t="38100" r="28575"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1895475" cy="485775"/>
                        </a:xfrm>
                        <a:prstGeom prst="wedgeRoundRectCallout">
                          <a:avLst>
                            <a:gd name="adj1" fmla="val -73264"/>
                            <a:gd name="adj2" fmla="val -51063"/>
                            <a:gd name="adj3" fmla="val 16667"/>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F0687B" w:rsidRPr="00C21F40" w:rsidRDefault="00F0687B" w:rsidP="00C21F40">
                            <w:pPr>
                              <w:spacing w:line="240" w:lineRule="exact"/>
                              <w:jc w:val="left"/>
                              <w:rPr>
                                <w:sz w:val="20"/>
                                <w:szCs w:val="20"/>
                              </w:rPr>
                            </w:pPr>
                            <w:r w:rsidRPr="00C21F40">
                              <w:rPr>
                                <w:rFonts w:hint="eastAsia"/>
                                <w:sz w:val="20"/>
                                <w:szCs w:val="20"/>
                              </w:rPr>
                              <w:t>デジタルを活用した</w:t>
                            </w:r>
                            <w:r w:rsidR="00C21F40" w:rsidRPr="00C21F40">
                              <w:rPr>
                                <w:rFonts w:hint="eastAsia"/>
                                <w:sz w:val="20"/>
                                <w:szCs w:val="20"/>
                              </w:rPr>
                              <w:t>部分</w:t>
                            </w:r>
                            <w:r w:rsidR="00EB7024">
                              <w:rPr>
                                <w:rFonts w:hint="eastAsia"/>
                                <w:sz w:val="20"/>
                                <w:szCs w:val="20"/>
                              </w:rPr>
                              <w:t>に下部線を入れ</w:t>
                            </w:r>
                            <w:r w:rsidR="00C21F40" w:rsidRPr="00C21F40">
                              <w:rPr>
                                <w:rFonts w:hint="eastAsia"/>
                                <w:sz w:val="20"/>
                                <w:szCs w:val="20"/>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5" o:spid="_x0000_s1042" type="#_x0000_t62" style="position:absolute;left:0;text-align:left;margin-left:154.8pt;margin-top:241.7pt;width:149.2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" adj="-5025,-230" fillcolor="black [3213]" strokecolor="#1f4d78 [1604]" strokeweight="1pt">
                <v:textbox>
                  <w:txbxContent>
                    <w:p w:rsidR="00F0687B" w:rsidRPr="00C21F40" w:rsidRDefault="00F0687B" w:rsidP="00C21F40">
                      <w:pPr>
                        <w:spacing w:line="240" w:lineRule="exact"/>
                        <w:jc w:val="left"/>
                        <w:rPr>
                          <w:sz w:val="20"/>
                          <w:szCs w:val="20"/>
                        </w:rPr>
                      </w:pPr>
                      <w:r w:rsidRPr="00C21F40">
                        <w:rPr>
                          <w:rFonts w:hint="eastAsia"/>
                          <w:sz w:val="20"/>
                          <w:szCs w:val="20"/>
                        </w:rPr>
                        <w:t>デジタルを活用した</w:t>
                      </w:r>
                      <w:r w:rsidR="00C21F40" w:rsidRPr="00C21F40">
                        <w:rPr>
                          <w:rFonts w:hint="eastAsia"/>
                          <w:sz w:val="20"/>
                          <w:szCs w:val="20"/>
                        </w:rPr>
                        <w:t>部分</w:t>
                      </w:r>
                      <w:r w:rsidR="00EB7024">
                        <w:rPr>
                          <w:rFonts w:hint="eastAsia"/>
                          <w:sz w:val="20"/>
                          <w:szCs w:val="20"/>
                        </w:rPr>
                        <w:t>に下部線を入れ</w:t>
                      </w:r>
                      <w:r w:rsidR="00C21F40" w:rsidRPr="00C21F40">
                        <w:rPr>
                          <w:rFonts w:hint="eastAsia"/>
                          <w:sz w:val="20"/>
                          <w:szCs w:val="20"/>
                        </w:rPr>
                        <w:t>記入する。</w:t>
                      </w:r>
                    </w:p>
                  </w:txbxContent>
                </v:textbox>
              </v:shape>
            </w:pict>
          </mc:Fallback>
        </mc:AlternateContent>
      </w:r>
      <w:r w:rsidR="0098467B">
        <w:rPr>
          <w:rFonts w:hint="eastAsia"/>
          <w:noProof/>
        </w:rPr>
        <mc:AlternateContent>
          <mc:Choice Requires="wps">
            <w:drawing>
              <wp:anchor distT="0" distB="0" distL="114300" distR="114300" simplePos="0" relativeHeight="251664896" behindDoc="0" locked="0" layoutInCell="1" allowOverlap="1" wp14:anchorId="1815D9C7" wp14:editId="19505CB8">
                <wp:simplePos x="0" y="0"/>
                <wp:positionH relativeFrom="column">
                  <wp:posOffset>3794760</wp:posOffset>
                </wp:positionH>
                <wp:positionV relativeFrom="paragraph">
                  <wp:posOffset>1717040</wp:posOffset>
                </wp:positionV>
                <wp:extent cx="1647825" cy="904875"/>
                <wp:effectExtent l="247650" t="0" r="28575" b="28575"/>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04875"/>
                        </a:xfrm>
                        <a:prstGeom prst="wedgeRoundRectCallout">
                          <a:avLst>
                            <a:gd name="adj1" fmla="val -63344"/>
                            <a:gd name="adj2" fmla="val 43953"/>
                            <a:gd name="adj3" fmla="val 16667"/>
                          </a:avLst>
                        </a:prstGeom>
                        <a:solidFill>
                          <a:schemeClr val="tx1"/>
                        </a:solidFill>
                        <a:ln w="6350" algn="ctr">
                          <a:solidFill>
                            <a:srgbClr val="000000"/>
                          </a:solidFill>
                          <a:miter lim="800000"/>
                          <a:headEnd/>
                          <a:tailEnd/>
                        </a:ln>
                        <a:effectLst/>
                        <a:extLst/>
                      </wps:spPr>
                      <wps:txbx>
                        <w:txbxContent>
                          <w:p w:rsidR="00EB3551" w:rsidRDefault="00EB3551" w:rsidP="00CC689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「努力を要する」状況と判断される生徒に対する</w:t>
                            </w:r>
                            <w:r>
                              <w:rPr>
                                <w:rFonts w:ascii="HG丸ｺﾞｼｯｸM-PRO" w:eastAsia="HG丸ｺﾞｼｯｸM-PRO" w:hAnsi="HG丸ｺﾞｼｯｸM-PRO"/>
                                <w:b/>
                                <w:sz w:val="16"/>
                                <w:szCs w:val="16"/>
                              </w:rPr>
                              <w:t>手立て</w:t>
                            </w:r>
                            <w:r>
                              <w:rPr>
                                <w:rFonts w:ascii="HG丸ｺﾞｼｯｸM-PRO" w:eastAsia="HG丸ｺﾞｼｯｸM-PRO" w:hAnsi="HG丸ｺﾞｼｯｸM-PRO" w:hint="eastAsia"/>
                                <w:b/>
                                <w:sz w:val="16"/>
                                <w:szCs w:val="16"/>
                              </w:rPr>
                              <w:t>については、「指導上の留意点」の中に</w:t>
                            </w:r>
                            <w:r>
                              <w:rPr>
                                <w:rFonts w:ascii="HG丸ｺﾞｼｯｸM-PRO" w:eastAsia="HG丸ｺﾞｼｯｸM-PRO" w:hAnsi="HG丸ｺﾞｼｯｸM-PRO"/>
                                <w:b/>
                                <w:sz w:val="16"/>
                                <w:szCs w:val="16"/>
                              </w:rPr>
                              <w:t>具体的に</w:t>
                            </w:r>
                            <w:r>
                              <w:rPr>
                                <w:rFonts w:ascii="HG丸ｺﾞｼｯｸM-PRO" w:eastAsia="HG丸ｺﾞｼｯｸM-PRO" w:hAnsi="HG丸ｺﾞｼｯｸM-PRO" w:hint="eastAsia"/>
                                <w:b/>
                                <w:sz w:val="16"/>
                                <w:szCs w:val="16"/>
                              </w:rPr>
                              <w:t>記入する。</w:t>
                            </w:r>
                          </w:p>
                          <w:p w:rsidR="00EB3551" w:rsidRPr="00BC7C16" w:rsidRDefault="00EB3551" w:rsidP="00CC689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～指導する。</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指示</w:t>
                            </w:r>
                            <w:r>
                              <w:rPr>
                                <w:rFonts w:ascii="HG丸ｺﾞｼｯｸM-PRO" w:eastAsia="HG丸ｺﾞｼｯｸM-PRO" w:hAnsi="HG丸ｺﾞｼｯｸM-PRO"/>
                                <w:b/>
                                <w:sz w:val="16"/>
                                <w:szCs w:val="16"/>
                              </w:rPr>
                              <w:t>する。」「</w:t>
                            </w:r>
                            <w:proofErr w:type="gramStart"/>
                            <w:r>
                              <w:rPr>
                                <w:rFonts w:ascii="HG丸ｺﾞｼｯｸM-PRO" w:eastAsia="HG丸ｺﾞｼｯｸM-PRO" w:hAnsi="HG丸ｺﾞｼｯｸM-PRO" w:hint="eastAsia"/>
                                <w:b/>
                                <w:sz w:val="16"/>
                                <w:szCs w:val="16"/>
                              </w:rPr>
                              <w:t>～させる</w:t>
                            </w:r>
                            <w:proofErr w:type="gramEnd"/>
                            <w:r>
                              <w:rPr>
                                <w:rFonts w:ascii="HG丸ｺﾞｼｯｸM-PRO" w:eastAsia="HG丸ｺﾞｼｯｸM-PRO" w:hAnsi="HG丸ｺﾞｼｯｸM-PRO" w:hint="eastAsia"/>
                                <w:b/>
                                <w:sz w:val="16"/>
                                <w:szCs w:val="16"/>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D9C7" id="_x0000_s1043" type="#_x0000_t62" style="position:absolute;left:0;text-align:left;margin-left:298.8pt;margin-top:135.2pt;width:129.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" adj="-2882,20294" fillcolor="black [3213]" strokeweight=".5pt">
                <v:textbox inset=".56mm,.7pt,.56mm,.7pt">
                  <w:txbxContent>
                    <w:p w:rsidR="00EB3551" w:rsidRDefault="00EB3551" w:rsidP="00CC689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「努力を要する」状況と判断される生徒に対する</w:t>
                      </w:r>
                      <w:r>
                        <w:rPr>
                          <w:rFonts w:ascii="HG丸ｺﾞｼｯｸM-PRO" w:eastAsia="HG丸ｺﾞｼｯｸM-PRO" w:hAnsi="HG丸ｺﾞｼｯｸM-PRO"/>
                          <w:b/>
                          <w:sz w:val="16"/>
                          <w:szCs w:val="16"/>
                        </w:rPr>
                        <w:t>手立て</w:t>
                      </w:r>
                      <w:r>
                        <w:rPr>
                          <w:rFonts w:ascii="HG丸ｺﾞｼｯｸM-PRO" w:eastAsia="HG丸ｺﾞｼｯｸM-PRO" w:hAnsi="HG丸ｺﾞｼｯｸM-PRO" w:hint="eastAsia"/>
                          <w:b/>
                          <w:sz w:val="16"/>
                          <w:szCs w:val="16"/>
                        </w:rPr>
                        <w:t>については、「指導上の留意点」の中に</w:t>
                      </w:r>
                      <w:r>
                        <w:rPr>
                          <w:rFonts w:ascii="HG丸ｺﾞｼｯｸM-PRO" w:eastAsia="HG丸ｺﾞｼｯｸM-PRO" w:hAnsi="HG丸ｺﾞｼｯｸM-PRO"/>
                          <w:b/>
                          <w:sz w:val="16"/>
                          <w:szCs w:val="16"/>
                        </w:rPr>
                        <w:t>具体的に</w:t>
                      </w:r>
                      <w:r>
                        <w:rPr>
                          <w:rFonts w:ascii="HG丸ｺﾞｼｯｸM-PRO" w:eastAsia="HG丸ｺﾞｼｯｸM-PRO" w:hAnsi="HG丸ｺﾞｼｯｸM-PRO" w:hint="eastAsia"/>
                          <w:b/>
                          <w:sz w:val="16"/>
                          <w:szCs w:val="16"/>
                        </w:rPr>
                        <w:t>記入する。</w:t>
                      </w:r>
                    </w:p>
                    <w:p w:rsidR="00EB3551" w:rsidRPr="00BC7C16" w:rsidRDefault="00EB3551" w:rsidP="00CC6899">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～指導する。</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指示</w:t>
                      </w:r>
                      <w:r>
                        <w:rPr>
                          <w:rFonts w:ascii="HG丸ｺﾞｼｯｸM-PRO" w:eastAsia="HG丸ｺﾞｼｯｸM-PRO" w:hAnsi="HG丸ｺﾞｼｯｸM-PRO"/>
                          <w:b/>
                          <w:sz w:val="16"/>
                          <w:szCs w:val="16"/>
                        </w:rPr>
                        <w:t>する。」「</w:t>
                      </w:r>
                      <w:proofErr w:type="gramStart"/>
                      <w:r>
                        <w:rPr>
                          <w:rFonts w:ascii="HG丸ｺﾞｼｯｸM-PRO" w:eastAsia="HG丸ｺﾞｼｯｸM-PRO" w:hAnsi="HG丸ｺﾞｼｯｸM-PRO" w:hint="eastAsia"/>
                          <w:b/>
                          <w:sz w:val="16"/>
                          <w:szCs w:val="16"/>
                        </w:rPr>
                        <w:t>～させる</w:t>
                      </w:r>
                      <w:proofErr w:type="gramEnd"/>
                      <w:r>
                        <w:rPr>
                          <w:rFonts w:ascii="HG丸ｺﾞｼｯｸM-PRO" w:eastAsia="HG丸ｺﾞｼｯｸM-PRO" w:hAnsi="HG丸ｺﾞｼｯｸM-PRO" w:hint="eastAsia"/>
                          <w:b/>
                          <w:sz w:val="16"/>
                          <w:szCs w:val="16"/>
                        </w:rPr>
                        <w:t>。」</w:t>
                      </w:r>
                    </w:p>
                  </w:txbxContent>
                </v:textbox>
              </v:shape>
            </w:pict>
          </mc:Fallback>
        </mc:AlternateContent>
      </w:r>
      <w:r w:rsidR="0098467B">
        <w:rPr>
          <w:rFonts w:hint="eastAsia"/>
          <w:noProof/>
        </w:rPr>
        <mc:AlternateContent>
          <mc:Choice Requires="wps">
            <w:drawing>
              <wp:anchor distT="0" distB="0" distL="114300" distR="114300" simplePos="0" relativeHeight="251676160" behindDoc="0" locked="0" layoutInCell="1" allowOverlap="1" wp14:anchorId="5CBB9BA2" wp14:editId="244E7191">
                <wp:simplePos x="0" y="0"/>
                <wp:positionH relativeFrom="column">
                  <wp:posOffset>3861435</wp:posOffset>
                </wp:positionH>
                <wp:positionV relativeFrom="paragraph">
                  <wp:posOffset>1059815</wp:posOffset>
                </wp:positionV>
                <wp:extent cx="1574800" cy="580390"/>
                <wp:effectExtent l="381000" t="0" r="25400" b="10160"/>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80390"/>
                        </a:xfrm>
                        <a:prstGeom prst="wedgeRoundRectCallout">
                          <a:avLst>
                            <a:gd name="adj1" fmla="val -71370"/>
                            <a:gd name="adj2" fmla="val -9931"/>
                            <a:gd name="adj3" fmla="val 16667"/>
                          </a:avLst>
                        </a:prstGeom>
                        <a:solidFill>
                          <a:schemeClr val="tx1"/>
                        </a:solidFill>
                        <a:ln w="6350" algn="ctr">
                          <a:solidFill>
                            <a:srgbClr val="000000"/>
                          </a:solidFill>
                          <a:miter lim="800000"/>
                          <a:headEnd/>
                          <a:tailEnd/>
                        </a:ln>
                        <a:effectLst/>
                        <a:extLst/>
                      </wps:spPr>
                      <wps:txbx>
                        <w:txbxContent>
                          <w:p w:rsidR="00EB3551"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ために、</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p>
                          <w:p w:rsidR="00EB3551"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xml:space="preserve">　</w:t>
                            </w:r>
                            <w:r>
                              <w:rPr>
                                <w:rFonts w:ascii="HG丸ｺﾞｼｯｸM-PRO" w:eastAsia="HG丸ｺﾞｼｯｸM-PRO" w:hAnsi="HG丸ｺﾞｼｯｸM-PRO"/>
                                <w:b/>
                                <w:sz w:val="16"/>
                                <w:szCs w:val="16"/>
                              </w:rPr>
                              <w:t xml:space="preserve">　「</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を使って、</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 xml:space="preserve">」 </w:t>
                            </w:r>
                          </w:p>
                          <w:p w:rsidR="00EB3551" w:rsidRPr="00BC7C16"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（教師の立場で</w:t>
                            </w:r>
                            <w:r>
                              <w:rPr>
                                <w:rFonts w:ascii="HG丸ｺﾞｼｯｸM-PRO" w:eastAsia="HG丸ｺﾞｼｯｸM-PRO" w:hAnsi="HG丸ｺﾞｼｯｸM-PRO"/>
                                <w:b/>
                                <w:sz w:val="16"/>
                                <w:szCs w:val="16"/>
                              </w:rPr>
                              <w:t>書く</w:t>
                            </w:r>
                            <w:r>
                              <w:rPr>
                                <w:rFonts w:ascii="HG丸ｺﾞｼｯｸM-PRO" w:eastAsia="HG丸ｺﾞｼｯｸM-PRO" w:hAnsi="HG丸ｺﾞｼｯｸM-PRO" w:hint="eastAsia"/>
                                <w:b/>
                                <w:sz w:val="16"/>
                                <w:szCs w:val="16"/>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9BA2" id="_x0000_s1044" type="#_x0000_t62" style="position:absolute;left:0;text-align:left;margin-left:304.05pt;margin-top:83.45pt;width:124pt;height:4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" adj="-4616,8655" fillcolor="black [3213]" strokeweight=".5pt">
                <v:textbox inset=".56mm,.7pt,.56mm,.7pt">
                  <w:txbxContent>
                    <w:p w:rsidR="00EB3551"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語尾</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ために、</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p>
                    <w:p w:rsidR="00EB3551"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xml:space="preserve">　</w:t>
                      </w:r>
                      <w:r>
                        <w:rPr>
                          <w:rFonts w:ascii="HG丸ｺﾞｼｯｸM-PRO" w:eastAsia="HG丸ｺﾞｼｯｸM-PRO" w:hAnsi="HG丸ｺﾞｼｯｸM-PRO"/>
                          <w:b/>
                          <w:sz w:val="16"/>
                          <w:szCs w:val="16"/>
                        </w:rPr>
                        <w:t xml:space="preserve">　「</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b/>
                          <w:sz w:val="16"/>
                          <w:szCs w:val="16"/>
                        </w:rPr>
                        <w:t>を使って、</w:t>
                      </w:r>
                      <w:proofErr w:type="gramStart"/>
                      <w:r>
                        <w:rPr>
                          <w:rFonts w:ascii="HG丸ｺﾞｼｯｸM-PRO" w:eastAsia="HG丸ｺﾞｼｯｸM-PRO" w:hAnsi="HG丸ｺﾞｼｯｸM-PRO"/>
                          <w:b/>
                          <w:sz w:val="16"/>
                          <w:szCs w:val="16"/>
                        </w:rPr>
                        <w:t>～する</w:t>
                      </w:r>
                      <w:proofErr w:type="gramEnd"/>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 xml:space="preserve">」 </w:t>
                      </w:r>
                    </w:p>
                    <w:p w:rsidR="00EB3551" w:rsidRPr="00BC7C16" w:rsidRDefault="00EB3551" w:rsidP="00163681">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（教師の立場で</w:t>
                      </w:r>
                      <w:r>
                        <w:rPr>
                          <w:rFonts w:ascii="HG丸ｺﾞｼｯｸM-PRO" w:eastAsia="HG丸ｺﾞｼｯｸM-PRO" w:hAnsi="HG丸ｺﾞｼｯｸM-PRO"/>
                          <w:b/>
                          <w:sz w:val="16"/>
                          <w:szCs w:val="16"/>
                        </w:rPr>
                        <w:t>書く</w:t>
                      </w:r>
                      <w:r>
                        <w:rPr>
                          <w:rFonts w:ascii="HG丸ｺﾞｼｯｸM-PRO" w:eastAsia="HG丸ｺﾞｼｯｸM-PRO" w:hAnsi="HG丸ｺﾞｼｯｸM-PRO" w:hint="eastAsia"/>
                          <w:b/>
                          <w:sz w:val="16"/>
                          <w:szCs w:val="16"/>
                        </w:rPr>
                        <w:t>）</w:t>
                      </w:r>
                    </w:p>
                  </w:txbxContent>
                </v:textbox>
              </v:shape>
            </w:pict>
          </mc:Fallback>
        </mc:AlternateContent>
      </w:r>
      <w:r w:rsidR="00C21F40">
        <w:rPr>
          <w:rFonts w:ascii="ＭＳ ゴシック" w:eastAsia="ＭＳ ゴシック" w:hAnsi="ＭＳ ゴシック" w:hint="eastAsia"/>
          <w:noProof/>
        </w:rPr>
        <mc:AlternateContent>
          <mc:Choice Requires="wps">
            <w:drawing>
              <wp:anchor distT="0" distB="0" distL="114300" distR="114300" simplePos="0" relativeHeight="251648512" behindDoc="0" locked="0" layoutInCell="1" allowOverlap="1" wp14:anchorId="40C32AFC" wp14:editId="1A54E78E">
                <wp:simplePos x="0" y="0"/>
                <wp:positionH relativeFrom="column">
                  <wp:posOffset>4070985</wp:posOffset>
                </wp:positionH>
                <wp:positionV relativeFrom="paragraph">
                  <wp:posOffset>3395980</wp:posOffset>
                </wp:positionV>
                <wp:extent cx="2592070" cy="2676525"/>
                <wp:effectExtent l="0" t="0" r="17780" b="2857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2676525"/>
                        </a:xfrm>
                        <a:prstGeom prst="roundRect">
                          <a:avLst>
                            <a:gd name="adj" fmla="val 8682"/>
                          </a:avLst>
                        </a:prstGeom>
                        <a:solidFill>
                          <a:srgbClr val="FFFFFF"/>
                        </a:solidFill>
                        <a:ln w="9525">
                          <a:solidFill>
                            <a:srgbClr val="000000"/>
                          </a:solidFill>
                          <a:round/>
                          <a:headEnd/>
                          <a:tailEnd/>
                        </a:ln>
                      </wps:spPr>
                      <wps:txbx>
                        <w:txbxContent>
                          <w:p w:rsidR="00E859A6" w:rsidRPr="00B10390" w:rsidRDefault="00E859A6" w:rsidP="00B10390">
                            <w:pPr>
                              <w:spacing w:line="240" w:lineRule="exact"/>
                              <w:rPr>
                                <w:rFonts w:ascii="ＭＳ ゴシック" w:eastAsia="ＭＳ ゴシック" w:hAnsi="ＭＳ ゴシック"/>
                                <w:sz w:val="16"/>
                                <w:szCs w:val="16"/>
                              </w:rPr>
                            </w:pPr>
                            <w:r w:rsidRPr="00B10390">
                              <w:rPr>
                                <w:rFonts w:ascii="ＭＳ ゴシック" w:eastAsia="ＭＳ ゴシック" w:hAnsi="ＭＳ ゴシック" w:hint="eastAsia"/>
                                <w:sz w:val="16"/>
                                <w:szCs w:val="16"/>
                              </w:rPr>
                              <w:t>《基本形》</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①　字数（</w:t>
                            </w:r>
                            <w:r w:rsidRPr="00B10390">
                              <w:rPr>
                                <w:rFonts w:ascii="HG丸ｺﾞｼｯｸM-PRO" w:eastAsia="HG丸ｺﾞｼｯｸM-PRO" w:hAnsi="ＭＳ 明朝" w:hint="eastAsia"/>
                                <w:b/>
                                <w:sz w:val="16"/>
                                <w:szCs w:val="16"/>
                              </w:rPr>
                              <w:t>４５文字×４５行</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②　余白（上下左右ともに、</w:t>
                            </w:r>
                            <w:r w:rsidRPr="00B10390">
                              <w:rPr>
                                <w:rFonts w:ascii="HG丸ｺﾞｼｯｸM-PRO" w:eastAsia="HG丸ｺﾞｼｯｸM-PRO" w:hAnsi="ＭＳ 明朝" w:hint="eastAsia"/>
                                <w:b/>
                                <w:sz w:val="16"/>
                                <w:szCs w:val="16"/>
                              </w:rPr>
                              <w:t>20mm</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③　字体（</w:t>
                            </w:r>
                            <w:r w:rsidRPr="00B10390">
                              <w:rPr>
                                <w:rFonts w:ascii="HG丸ｺﾞｼｯｸM-PRO" w:eastAsia="HG丸ｺﾞｼｯｸM-PRO" w:hAnsi="HG丸ｺﾞｼｯｸM-PRO" w:hint="eastAsia"/>
                                <w:b/>
                                <w:sz w:val="16"/>
                                <w:szCs w:val="16"/>
                              </w:rPr>
                              <w:t>見出しは</w:t>
                            </w:r>
                            <w:r w:rsidRPr="00B10390">
                              <w:rPr>
                                <w:rFonts w:ascii="HG丸ｺﾞｼｯｸM-PRO" w:eastAsia="HG丸ｺﾞｼｯｸM-PRO" w:hAnsi="HG丸ｺﾞｼｯｸM-PRO" w:hint="eastAsia"/>
                                <w:sz w:val="16"/>
                                <w:szCs w:val="16"/>
                              </w:rPr>
                              <w:t>ＭＳゴシック</w:t>
                            </w:r>
                            <w:r w:rsidRPr="00B10390">
                              <w:rPr>
                                <w:rFonts w:ascii="HG丸ｺﾞｼｯｸM-PRO" w:eastAsia="HG丸ｺﾞｼｯｸM-PRO" w:hAnsi="HG丸ｺﾞｼｯｸM-PRO" w:hint="eastAsia"/>
                                <w:b/>
                                <w:sz w:val="16"/>
                                <w:szCs w:val="16"/>
                              </w:rPr>
                              <w:t>・文章はＭＳ明朝。</w:t>
                            </w:r>
                            <w:r w:rsidRPr="00B10390">
                              <w:rPr>
                                <w:rFonts w:ascii="ＭＳ 明朝" w:hAnsi="ＭＳ 明朝" w:hint="eastAsia"/>
                                <w:sz w:val="16"/>
                                <w:szCs w:val="16"/>
                              </w:rPr>
                              <w:t>）</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④　ポイント（</w:t>
                            </w:r>
                            <w:r w:rsidRPr="00B10390">
                              <w:rPr>
                                <w:rFonts w:ascii="HG丸ｺﾞｼｯｸM-PRO" w:eastAsia="HG丸ｺﾞｼｯｸM-PRO" w:hAnsi="ＭＳ 明朝" w:hint="eastAsia"/>
                                <w:b/>
                                <w:sz w:val="16"/>
                                <w:szCs w:val="16"/>
                              </w:rPr>
                              <w:t>10.5Ｐ</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⑤</w:t>
                            </w:r>
                            <w:r w:rsidRPr="00B10390">
                              <w:rPr>
                                <w:rFonts w:ascii="ＭＳ 明朝" w:hAnsi="ＭＳ 明朝"/>
                                <w:sz w:val="16"/>
                                <w:szCs w:val="16"/>
                              </w:rPr>
                              <w:t xml:space="preserve">　ページ数（</w:t>
                            </w:r>
                            <w:r w:rsidR="00DB6DBA" w:rsidRPr="00B10390">
                              <w:rPr>
                                <w:rFonts w:ascii="HG丸ｺﾞｼｯｸM-PRO" w:eastAsia="HG丸ｺﾞｼｯｸM-PRO" w:hAnsi="HG丸ｺﾞｼｯｸM-PRO" w:hint="eastAsia"/>
                                <w:b/>
                                <w:sz w:val="16"/>
                                <w:szCs w:val="16"/>
                                <w:u w:val="double"/>
                              </w:rPr>
                              <w:t>４～</w:t>
                            </w:r>
                            <w:r w:rsidRPr="00B10390">
                              <w:rPr>
                                <w:rFonts w:ascii="HG丸ｺﾞｼｯｸM-PRO" w:eastAsia="HG丸ｺﾞｼｯｸM-PRO" w:hAnsi="HG丸ｺﾞｼｯｸM-PRO" w:hint="eastAsia"/>
                                <w:b/>
                                <w:sz w:val="16"/>
                                <w:szCs w:val="16"/>
                                <w:u w:val="double"/>
                              </w:rPr>
                              <w:t>５</w:t>
                            </w:r>
                            <w:r w:rsidRPr="00B10390">
                              <w:rPr>
                                <w:rFonts w:ascii="HG丸ｺﾞｼｯｸM-PRO" w:eastAsia="HG丸ｺﾞｼｯｸM-PRO" w:hAnsi="HG丸ｺﾞｼｯｸM-PRO"/>
                                <w:b/>
                                <w:sz w:val="16"/>
                                <w:szCs w:val="16"/>
                                <w:u w:val="double"/>
                              </w:rPr>
                              <w:t>ページ</w:t>
                            </w:r>
                            <w:r w:rsidRPr="00B10390">
                              <w:rPr>
                                <w:rFonts w:ascii="ＭＳ 明朝" w:hAnsi="ＭＳ 明朝"/>
                                <w:sz w:val="16"/>
                                <w:szCs w:val="16"/>
                              </w:rPr>
                              <w:t>）</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⑥</w:t>
                            </w:r>
                            <w:r w:rsidRPr="00B10390">
                              <w:rPr>
                                <w:rFonts w:ascii="ＭＳ 明朝" w:hAnsi="ＭＳ 明朝"/>
                                <w:sz w:val="16"/>
                                <w:szCs w:val="16"/>
                              </w:rPr>
                              <w:t xml:space="preserve">　カンマは</w:t>
                            </w:r>
                            <w:r w:rsidRPr="00B10390">
                              <w:rPr>
                                <w:rFonts w:ascii="HG丸ｺﾞｼｯｸM-PRO" w:eastAsia="HG丸ｺﾞｼｯｸM-PRO" w:hAnsi="HG丸ｺﾞｼｯｸM-PRO"/>
                                <w:b/>
                                <w:sz w:val="16"/>
                                <w:szCs w:val="16"/>
                              </w:rPr>
                              <w:t>「</w:t>
                            </w:r>
                            <w:r w:rsidRPr="00B10390">
                              <w:rPr>
                                <w:rFonts w:ascii="HG丸ｺﾞｼｯｸM-PRO" w:eastAsia="HG丸ｺﾞｼｯｸM-PRO" w:hAnsi="HG丸ｺﾞｼｯｸM-PRO" w:hint="eastAsia"/>
                                <w:b/>
                                <w:sz w:val="16"/>
                                <w:szCs w:val="16"/>
                              </w:rPr>
                              <w:t>、</w:t>
                            </w:r>
                            <w:r w:rsidRPr="00B10390">
                              <w:rPr>
                                <w:rFonts w:ascii="HG丸ｺﾞｼｯｸM-PRO" w:eastAsia="HG丸ｺﾞｼｯｸM-PRO" w:hAnsi="HG丸ｺﾞｼｯｸM-PRO"/>
                                <w:b/>
                                <w:sz w:val="16"/>
                                <w:szCs w:val="16"/>
                              </w:rPr>
                              <w:t>」</w:t>
                            </w:r>
                            <w:r w:rsidRPr="00B10390">
                              <w:rPr>
                                <w:rFonts w:ascii="ＭＳ 明朝" w:hAnsi="ＭＳ 明朝" w:hint="eastAsia"/>
                                <w:sz w:val="16"/>
                                <w:szCs w:val="16"/>
                              </w:rPr>
                              <w:t>で</w:t>
                            </w:r>
                            <w:r w:rsidRPr="00B10390">
                              <w:rPr>
                                <w:rFonts w:ascii="ＭＳ 明朝" w:hAnsi="ＭＳ 明朝"/>
                                <w:sz w:val="16"/>
                                <w:szCs w:val="16"/>
                              </w:rPr>
                              <w:t>。</w:t>
                            </w:r>
                          </w:p>
                          <w:p w:rsidR="00E859A6" w:rsidRPr="00B10390" w:rsidRDefault="00E859A6" w:rsidP="00B10390">
                            <w:pPr>
                              <w:adjustRightInd w:val="0"/>
                              <w:snapToGrid w:val="0"/>
                              <w:spacing w:beforeLines="50" w:before="182" w:line="240" w:lineRule="exact"/>
                              <w:ind w:leftChars="200" w:left="607" w:hangingChars="100" w:hanging="169"/>
                              <w:rPr>
                                <w:rFonts w:ascii="ＭＳ ゴシック" w:eastAsia="ＭＳ ゴシック" w:hAnsi="ＭＳ ゴシック"/>
                                <w:sz w:val="16"/>
                                <w:szCs w:val="16"/>
                              </w:rPr>
                            </w:pPr>
                            <w:r w:rsidRPr="00B10390">
                              <w:rPr>
                                <w:rFonts w:ascii="ＭＳ ゴシック" w:eastAsia="ＭＳ ゴシック" w:hAnsi="ＭＳ ゴシック" w:hint="eastAsia"/>
                                <w:sz w:val="16"/>
                                <w:szCs w:val="16"/>
                              </w:rPr>
                              <w:t>※　字数・余白・ポイントなど、上記の基準で収まらない場合もありえるので、極端にならない程度で調整をしてもらう。（小さい文字になっても可、ページ数は変えない。）</w:t>
                            </w:r>
                          </w:p>
                          <w:p w:rsidR="00E859A6" w:rsidRPr="00B10390" w:rsidRDefault="00E859A6" w:rsidP="00B10390">
                            <w:pPr>
                              <w:spacing w:beforeLines="50" w:before="182" w:line="240" w:lineRule="exact"/>
                              <w:ind w:leftChars="200" w:left="607" w:hangingChars="100" w:hanging="169"/>
                              <w:rPr>
                                <w:rFonts w:ascii="ＭＳ 明朝" w:hAnsi="ＭＳ 明朝"/>
                                <w:sz w:val="16"/>
                                <w:szCs w:val="16"/>
                              </w:rPr>
                            </w:pPr>
                            <w:r w:rsidRPr="00B10390">
                              <w:rPr>
                                <w:rFonts w:ascii="ＭＳ ゴシック" w:eastAsia="ＭＳ ゴシック" w:hAnsi="ＭＳ ゴシック" w:hint="eastAsia"/>
                                <w:sz w:val="16"/>
                                <w:szCs w:val="16"/>
                              </w:rPr>
                              <w:t>※　漢字表記と平仮名表記など、表記上の相違点は校正の段階で統一する</w:t>
                            </w:r>
                            <w:r w:rsidR="001A158B" w:rsidRPr="00B10390">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32AFC" id="角丸四角形 15" o:spid="_x0000_s1045" style="position:absolute;left:0;text-align:left;margin-left:320.55pt;margin-top:267.4pt;width:204.1pt;height:21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">
                <v:textbox inset="5.85pt,.7pt,5.85pt,.7pt">
                  <w:txbxContent>
                    <w:p w:rsidR="00E859A6" w:rsidRPr="00B10390" w:rsidRDefault="00E859A6" w:rsidP="00B10390">
                      <w:pPr>
                        <w:spacing w:line="240" w:lineRule="exact"/>
                        <w:rPr>
                          <w:rFonts w:ascii="ＭＳ ゴシック" w:eastAsia="ＭＳ ゴシック" w:hAnsi="ＭＳ ゴシック"/>
                          <w:sz w:val="16"/>
                          <w:szCs w:val="16"/>
                        </w:rPr>
                      </w:pPr>
                      <w:r w:rsidRPr="00B10390">
                        <w:rPr>
                          <w:rFonts w:ascii="ＭＳ ゴシック" w:eastAsia="ＭＳ ゴシック" w:hAnsi="ＭＳ ゴシック" w:hint="eastAsia"/>
                          <w:sz w:val="16"/>
                          <w:szCs w:val="16"/>
                        </w:rPr>
                        <w:t>《基本形》</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①　字数（</w:t>
                      </w:r>
                      <w:r w:rsidRPr="00B10390">
                        <w:rPr>
                          <w:rFonts w:ascii="HG丸ｺﾞｼｯｸM-PRO" w:eastAsia="HG丸ｺﾞｼｯｸM-PRO" w:hAnsi="ＭＳ 明朝" w:hint="eastAsia"/>
                          <w:b/>
                          <w:sz w:val="16"/>
                          <w:szCs w:val="16"/>
                        </w:rPr>
                        <w:t>４５文字×４５行</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②　余白（上下左右ともに、</w:t>
                      </w:r>
                      <w:r w:rsidRPr="00B10390">
                        <w:rPr>
                          <w:rFonts w:ascii="HG丸ｺﾞｼｯｸM-PRO" w:eastAsia="HG丸ｺﾞｼｯｸM-PRO" w:hAnsi="ＭＳ 明朝" w:hint="eastAsia"/>
                          <w:b/>
                          <w:sz w:val="16"/>
                          <w:szCs w:val="16"/>
                        </w:rPr>
                        <w:t>20mm</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③　字体（</w:t>
                      </w:r>
                      <w:r w:rsidRPr="00B10390">
                        <w:rPr>
                          <w:rFonts w:ascii="HG丸ｺﾞｼｯｸM-PRO" w:eastAsia="HG丸ｺﾞｼｯｸM-PRO" w:hAnsi="HG丸ｺﾞｼｯｸM-PRO" w:hint="eastAsia"/>
                          <w:b/>
                          <w:sz w:val="16"/>
                          <w:szCs w:val="16"/>
                        </w:rPr>
                        <w:t>見出しは</w:t>
                      </w:r>
                      <w:r w:rsidRPr="00B10390">
                        <w:rPr>
                          <w:rFonts w:ascii="HG丸ｺﾞｼｯｸM-PRO" w:eastAsia="HG丸ｺﾞｼｯｸM-PRO" w:hAnsi="HG丸ｺﾞｼｯｸM-PRO" w:hint="eastAsia"/>
                          <w:sz w:val="16"/>
                          <w:szCs w:val="16"/>
                        </w:rPr>
                        <w:t>ＭＳゴシック</w:t>
                      </w:r>
                      <w:r w:rsidRPr="00B10390">
                        <w:rPr>
                          <w:rFonts w:ascii="HG丸ｺﾞｼｯｸM-PRO" w:eastAsia="HG丸ｺﾞｼｯｸM-PRO" w:hAnsi="HG丸ｺﾞｼｯｸM-PRO" w:hint="eastAsia"/>
                          <w:b/>
                          <w:sz w:val="16"/>
                          <w:szCs w:val="16"/>
                        </w:rPr>
                        <w:t>・文章はＭＳ明朝。</w:t>
                      </w:r>
                      <w:r w:rsidRPr="00B10390">
                        <w:rPr>
                          <w:rFonts w:ascii="ＭＳ 明朝" w:hAnsi="ＭＳ 明朝" w:hint="eastAsia"/>
                          <w:sz w:val="16"/>
                          <w:szCs w:val="16"/>
                        </w:rPr>
                        <w:t>）</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④　ポイント（</w:t>
                      </w:r>
                      <w:r w:rsidRPr="00B10390">
                        <w:rPr>
                          <w:rFonts w:ascii="HG丸ｺﾞｼｯｸM-PRO" w:eastAsia="HG丸ｺﾞｼｯｸM-PRO" w:hAnsi="ＭＳ 明朝" w:hint="eastAsia"/>
                          <w:b/>
                          <w:sz w:val="16"/>
                          <w:szCs w:val="16"/>
                        </w:rPr>
                        <w:t>10.5Ｐ</w:t>
                      </w:r>
                      <w:r w:rsidRPr="00B10390">
                        <w:rPr>
                          <w:rFonts w:ascii="ＭＳ 明朝" w:hAnsi="ＭＳ 明朝" w:hint="eastAsia"/>
                          <w:sz w:val="16"/>
                          <w:szCs w:val="16"/>
                        </w:rPr>
                        <w:t>を目安。）</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⑤</w:t>
                      </w:r>
                      <w:r w:rsidRPr="00B10390">
                        <w:rPr>
                          <w:rFonts w:ascii="ＭＳ 明朝" w:hAnsi="ＭＳ 明朝"/>
                          <w:sz w:val="16"/>
                          <w:szCs w:val="16"/>
                        </w:rPr>
                        <w:t xml:space="preserve">　ページ数（</w:t>
                      </w:r>
                      <w:r w:rsidR="00DB6DBA" w:rsidRPr="00B10390">
                        <w:rPr>
                          <w:rFonts w:ascii="HG丸ｺﾞｼｯｸM-PRO" w:eastAsia="HG丸ｺﾞｼｯｸM-PRO" w:hAnsi="HG丸ｺﾞｼｯｸM-PRO" w:hint="eastAsia"/>
                          <w:b/>
                          <w:sz w:val="16"/>
                          <w:szCs w:val="16"/>
                          <w:u w:val="double"/>
                        </w:rPr>
                        <w:t>４～</w:t>
                      </w:r>
                      <w:r w:rsidRPr="00B10390">
                        <w:rPr>
                          <w:rFonts w:ascii="HG丸ｺﾞｼｯｸM-PRO" w:eastAsia="HG丸ｺﾞｼｯｸM-PRO" w:hAnsi="HG丸ｺﾞｼｯｸM-PRO" w:hint="eastAsia"/>
                          <w:b/>
                          <w:sz w:val="16"/>
                          <w:szCs w:val="16"/>
                          <w:u w:val="double"/>
                        </w:rPr>
                        <w:t>５</w:t>
                      </w:r>
                      <w:r w:rsidRPr="00B10390">
                        <w:rPr>
                          <w:rFonts w:ascii="HG丸ｺﾞｼｯｸM-PRO" w:eastAsia="HG丸ｺﾞｼｯｸM-PRO" w:hAnsi="HG丸ｺﾞｼｯｸM-PRO"/>
                          <w:b/>
                          <w:sz w:val="16"/>
                          <w:szCs w:val="16"/>
                          <w:u w:val="double"/>
                        </w:rPr>
                        <w:t>ページ</w:t>
                      </w:r>
                      <w:r w:rsidRPr="00B10390">
                        <w:rPr>
                          <w:rFonts w:ascii="ＭＳ 明朝" w:hAnsi="ＭＳ 明朝"/>
                          <w:sz w:val="16"/>
                          <w:szCs w:val="16"/>
                        </w:rPr>
                        <w:t>）</w:t>
                      </w:r>
                    </w:p>
                    <w:p w:rsidR="00E859A6" w:rsidRPr="00B10390" w:rsidRDefault="00E859A6" w:rsidP="00B10390">
                      <w:pPr>
                        <w:spacing w:line="240" w:lineRule="exact"/>
                        <w:ind w:firstLineChars="100" w:firstLine="169"/>
                        <w:rPr>
                          <w:rFonts w:ascii="ＭＳ 明朝" w:hAnsi="ＭＳ 明朝"/>
                          <w:sz w:val="16"/>
                          <w:szCs w:val="16"/>
                        </w:rPr>
                      </w:pPr>
                      <w:r w:rsidRPr="00B10390">
                        <w:rPr>
                          <w:rFonts w:ascii="ＭＳ 明朝" w:hAnsi="ＭＳ 明朝" w:hint="eastAsia"/>
                          <w:sz w:val="16"/>
                          <w:szCs w:val="16"/>
                        </w:rPr>
                        <w:t>⑥</w:t>
                      </w:r>
                      <w:r w:rsidRPr="00B10390">
                        <w:rPr>
                          <w:rFonts w:ascii="ＭＳ 明朝" w:hAnsi="ＭＳ 明朝"/>
                          <w:sz w:val="16"/>
                          <w:szCs w:val="16"/>
                        </w:rPr>
                        <w:t xml:space="preserve">　カンマは</w:t>
                      </w:r>
                      <w:r w:rsidRPr="00B10390">
                        <w:rPr>
                          <w:rFonts w:ascii="HG丸ｺﾞｼｯｸM-PRO" w:eastAsia="HG丸ｺﾞｼｯｸM-PRO" w:hAnsi="HG丸ｺﾞｼｯｸM-PRO"/>
                          <w:b/>
                          <w:sz w:val="16"/>
                          <w:szCs w:val="16"/>
                        </w:rPr>
                        <w:t>「</w:t>
                      </w:r>
                      <w:r w:rsidRPr="00B10390">
                        <w:rPr>
                          <w:rFonts w:ascii="HG丸ｺﾞｼｯｸM-PRO" w:eastAsia="HG丸ｺﾞｼｯｸM-PRO" w:hAnsi="HG丸ｺﾞｼｯｸM-PRO" w:hint="eastAsia"/>
                          <w:b/>
                          <w:sz w:val="16"/>
                          <w:szCs w:val="16"/>
                        </w:rPr>
                        <w:t>、</w:t>
                      </w:r>
                      <w:r w:rsidRPr="00B10390">
                        <w:rPr>
                          <w:rFonts w:ascii="HG丸ｺﾞｼｯｸM-PRO" w:eastAsia="HG丸ｺﾞｼｯｸM-PRO" w:hAnsi="HG丸ｺﾞｼｯｸM-PRO"/>
                          <w:b/>
                          <w:sz w:val="16"/>
                          <w:szCs w:val="16"/>
                        </w:rPr>
                        <w:t>」</w:t>
                      </w:r>
                      <w:r w:rsidRPr="00B10390">
                        <w:rPr>
                          <w:rFonts w:ascii="ＭＳ 明朝" w:hAnsi="ＭＳ 明朝" w:hint="eastAsia"/>
                          <w:sz w:val="16"/>
                          <w:szCs w:val="16"/>
                        </w:rPr>
                        <w:t>で</w:t>
                      </w:r>
                      <w:r w:rsidRPr="00B10390">
                        <w:rPr>
                          <w:rFonts w:ascii="ＭＳ 明朝" w:hAnsi="ＭＳ 明朝"/>
                          <w:sz w:val="16"/>
                          <w:szCs w:val="16"/>
                        </w:rPr>
                        <w:t>。</w:t>
                      </w:r>
                    </w:p>
                    <w:p w:rsidR="00E859A6" w:rsidRPr="00B10390" w:rsidRDefault="00E859A6" w:rsidP="00B10390">
                      <w:pPr>
                        <w:adjustRightInd w:val="0"/>
                        <w:snapToGrid w:val="0"/>
                        <w:spacing w:beforeLines="50" w:before="182" w:line="240" w:lineRule="exact"/>
                        <w:ind w:leftChars="200" w:left="607" w:hangingChars="100" w:hanging="169"/>
                        <w:rPr>
                          <w:rFonts w:ascii="ＭＳ ゴシック" w:eastAsia="ＭＳ ゴシック" w:hAnsi="ＭＳ ゴシック"/>
                          <w:sz w:val="16"/>
                          <w:szCs w:val="16"/>
                        </w:rPr>
                      </w:pPr>
                      <w:r w:rsidRPr="00B10390">
                        <w:rPr>
                          <w:rFonts w:ascii="ＭＳ ゴシック" w:eastAsia="ＭＳ ゴシック" w:hAnsi="ＭＳ ゴシック" w:hint="eastAsia"/>
                          <w:sz w:val="16"/>
                          <w:szCs w:val="16"/>
                        </w:rPr>
                        <w:t>※　字数・余白・ポイントなど、上記の基準で収まらない場合もありえるので、極端にならない程度で調整をしてもらう。（小さい文字になっても可、ページ数は変えない。）</w:t>
                      </w:r>
                    </w:p>
                    <w:p w:rsidR="00E859A6" w:rsidRPr="00B10390" w:rsidRDefault="00E859A6" w:rsidP="00B10390">
                      <w:pPr>
                        <w:spacing w:beforeLines="50" w:before="182" w:line="240" w:lineRule="exact"/>
                        <w:ind w:leftChars="200" w:left="607" w:hangingChars="100" w:hanging="169"/>
                        <w:rPr>
                          <w:rFonts w:ascii="ＭＳ 明朝" w:hAnsi="ＭＳ 明朝"/>
                          <w:sz w:val="16"/>
                          <w:szCs w:val="16"/>
                        </w:rPr>
                      </w:pPr>
                      <w:r w:rsidRPr="00B10390">
                        <w:rPr>
                          <w:rFonts w:ascii="ＭＳ ゴシック" w:eastAsia="ＭＳ ゴシック" w:hAnsi="ＭＳ ゴシック" w:hint="eastAsia"/>
                          <w:sz w:val="16"/>
                          <w:szCs w:val="16"/>
                        </w:rPr>
                        <w:t>※　漢字表記と平仮名表記など、表記上の相違点は校正の段階で統一する</w:t>
                      </w:r>
                      <w:r w:rsidR="001A158B" w:rsidRPr="00B10390">
                        <w:rPr>
                          <w:rFonts w:ascii="ＭＳ ゴシック" w:eastAsia="ＭＳ ゴシック" w:hAnsi="ＭＳ ゴシック" w:hint="eastAsia"/>
                          <w:sz w:val="16"/>
                          <w:szCs w:val="16"/>
                        </w:rPr>
                        <w:t>。</w:t>
                      </w:r>
                    </w:p>
                  </w:txbxContent>
                </v:textbox>
              </v:roundrect>
            </w:pict>
          </mc:Fallback>
        </mc:AlternateContent>
      </w:r>
    </w:p>
    <w:p w:rsidR="007351D6" w:rsidRDefault="007351D6" w:rsidP="005A26D4"/>
    <w:p w:rsidR="007351D6" w:rsidRDefault="007351D6" w:rsidP="005A26D4"/>
    <w:p w:rsidR="007351D6" w:rsidRDefault="007351D6" w:rsidP="005A26D4">
      <w:r>
        <w:rPr>
          <w:rFonts w:hint="eastAsia"/>
          <w:noProof/>
        </w:rPr>
        <mc:AlternateContent>
          <mc:Choice Requires="wps">
            <w:drawing>
              <wp:anchor distT="0" distB="0" distL="114300" distR="114300" simplePos="0" relativeHeight="251707904" behindDoc="0" locked="0" layoutInCell="1" allowOverlap="1">
                <wp:simplePos x="0" y="0"/>
                <wp:positionH relativeFrom="column">
                  <wp:posOffset>451770</wp:posOffset>
                </wp:positionH>
                <wp:positionV relativeFrom="paragraph">
                  <wp:posOffset>74105</wp:posOffset>
                </wp:positionV>
                <wp:extent cx="1619250" cy="333375"/>
                <wp:effectExtent l="0" t="0" r="19050" b="28575"/>
                <wp:wrapNone/>
                <wp:docPr id="31" name="フレーム 31"/>
                <wp:cNvGraphicFramePr/>
                <a:graphic xmlns:a="http://schemas.openxmlformats.org/drawingml/2006/main">
                  <a:graphicData uri="http://schemas.microsoft.com/office/word/2010/wordprocessingShape">
                    <wps:wsp>
                      <wps:cNvSpPr/>
                      <wps:spPr>
                        <a:xfrm>
                          <a:off x="0" y="0"/>
                          <a:ext cx="1619250" cy="333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CCEB" id="フレーム 31" o:spid="_x0000_s1026" style="position:absolute;left:0;text-align:left;margin-left:35.55pt;margin-top:5.85pt;width:127.5pt;height:2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" path="m,l1619250,r,333375l,333375,,xm41672,41672r,250031l1577578,291703r,-250031l41672,41672xe" fillcolor="#5b9bd5 [3204]" strokecolor="#1f4d78 [1604]" strokeweight="1pt">
                <v:stroke joinstyle="miter"/>
                <v:path arrowok="t" o:connecttype="custom" o:connectlocs="0,0;1619250,0;1619250,333375;0,333375;0,0;41672,41672;41672,291703;1577578,291703;1577578,41672;41672,41672" o:connectangles="0,0,0,0,0,0,0,0,0,0"/>
              </v:shape>
            </w:pict>
          </mc:Fallback>
        </mc:AlternateContent>
      </w:r>
    </w:p>
    <w:p w:rsidR="007351D6" w:rsidRDefault="007351D6" w:rsidP="005A26D4"/>
    <w:p w:rsidR="007351D6" w:rsidRDefault="007351D6" w:rsidP="005A26D4"/>
    <w:p w:rsidR="007351D6" w:rsidRDefault="007351D6" w:rsidP="005A26D4"/>
    <w:p w:rsidR="007351D6" w:rsidRDefault="007351D6" w:rsidP="005A26D4"/>
    <w:p w:rsidR="007351D6" w:rsidRDefault="007351D6" w:rsidP="005A26D4"/>
    <w:p w:rsidR="007351D6" w:rsidRDefault="007351D6" w:rsidP="005A26D4"/>
    <w:p w:rsidR="007351D6" w:rsidRDefault="007351D6" w:rsidP="005A26D4"/>
    <w:p w:rsidR="007351D6" w:rsidRDefault="007351D6" w:rsidP="005A26D4">
      <w:r>
        <w:rPr>
          <w:rFonts w:hint="eastAsia"/>
          <w:noProof/>
        </w:rPr>
        <mc:AlternateContent>
          <mc:Choice Requires="wps">
            <w:drawing>
              <wp:anchor distT="0" distB="0" distL="114300" distR="114300" simplePos="0" relativeHeight="251700736" behindDoc="0" locked="0" layoutInCell="1" allowOverlap="1">
                <wp:simplePos x="0" y="0"/>
                <wp:positionH relativeFrom="column">
                  <wp:posOffset>499536</wp:posOffset>
                </wp:positionH>
                <wp:positionV relativeFrom="paragraph">
                  <wp:posOffset>215265</wp:posOffset>
                </wp:positionV>
                <wp:extent cx="1619250" cy="3905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19250" cy="390525"/>
                        </a:xfrm>
                        <a:prstGeom prst="rect">
                          <a:avLst/>
                        </a:prstGeom>
                        <a:noFill/>
                        <a:ln w="6350">
                          <a:noFill/>
                        </a:ln>
                      </wps:spPr>
                      <wps:txbx>
                        <w:txbxContent>
                          <w:p w:rsidR="00F0687B" w:rsidRPr="00F0687B" w:rsidRDefault="00F0687B" w:rsidP="00F0687B">
                            <w:pPr>
                              <w:spacing w:line="220" w:lineRule="exact"/>
                              <w:rPr>
                                <w:color w:val="FF0000"/>
                                <w:sz w:val="16"/>
                                <w:szCs w:val="16"/>
                                <w:u w:val="thick"/>
                              </w:rPr>
                            </w:pPr>
                            <w:proofErr w:type="spellStart"/>
                            <w:r w:rsidRPr="00F0687B">
                              <w:rPr>
                                <w:rFonts w:hint="eastAsia"/>
                                <w:color w:val="FF0000"/>
                                <w:sz w:val="16"/>
                                <w:szCs w:val="16"/>
                                <w:u w:val="thick"/>
                              </w:rPr>
                              <w:t>Google</w:t>
                            </w:r>
                            <w:r w:rsidRPr="00F0687B">
                              <w:rPr>
                                <w:color w:val="FF0000"/>
                                <w:sz w:val="16"/>
                                <w:szCs w:val="16"/>
                                <w:u w:val="thick"/>
                              </w:rPr>
                              <w:t>Jamboad</w:t>
                            </w:r>
                            <w:proofErr w:type="spellEnd"/>
                            <w:r w:rsidRPr="00F0687B">
                              <w:rPr>
                                <w:rFonts w:hint="eastAsia"/>
                                <w:color w:val="FF0000"/>
                                <w:sz w:val="16"/>
                                <w:szCs w:val="16"/>
                                <w:u w:val="thick"/>
                              </w:rPr>
                              <w:t>を使って考えを可視化させる。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6" type="#_x0000_t202" style="position:absolute;left:0;text-align:left;margin-left:39.35pt;margin-top:16.95pt;width:127.5pt;height:3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" filled="f" stroked="f" strokeweight=".5pt">
                <v:textbox>
                  <w:txbxContent>
                    <w:p w:rsidR="00F0687B" w:rsidRPr="00F0687B" w:rsidRDefault="00F0687B" w:rsidP="00F0687B">
                      <w:pPr>
                        <w:spacing w:line="220" w:lineRule="exact"/>
                        <w:rPr>
                          <w:color w:val="FF0000"/>
                          <w:sz w:val="16"/>
                          <w:szCs w:val="16"/>
                          <w:u w:val="thick"/>
                        </w:rPr>
                      </w:pPr>
                      <w:proofErr w:type="spellStart"/>
                      <w:r w:rsidRPr="00F0687B">
                        <w:rPr>
                          <w:rFonts w:hint="eastAsia"/>
                          <w:color w:val="FF0000"/>
                          <w:sz w:val="16"/>
                          <w:szCs w:val="16"/>
                          <w:u w:val="thick"/>
                        </w:rPr>
                        <w:t>Google</w:t>
                      </w:r>
                      <w:r w:rsidRPr="00F0687B">
                        <w:rPr>
                          <w:color w:val="FF0000"/>
                          <w:sz w:val="16"/>
                          <w:szCs w:val="16"/>
                          <w:u w:val="thick"/>
                        </w:rPr>
                        <w:t>Jamboad</w:t>
                      </w:r>
                      <w:proofErr w:type="spellEnd"/>
                      <w:r w:rsidRPr="00F0687B">
                        <w:rPr>
                          <w:rFonts w:hint="eastAsia"/>
                          <w:color w:val="FF0000"/>
                          <w:sz w:val="16"/>
                          <w:szCs w:val="16"/>
                          <w:u w:val="thick"/>
                        </w:rPr>
                        <w:t>を使って考えを可視化させる。</w:t>
                      </w:r>
                    </w:p>
                  </w:txbxContent>
                </v:textbox>
              </v:shape>
            </w:pict>
          </mc:Fallback>
        </mc:AlternateContent>
      </w:r>
    </w:p>
    <w:p w:rsidR="007351D6" w:rsidRDefault="007351D6" w:rsidP="005A26D4"/>
    <w:p w:rsidR="007351D6" w:rsidRDefault="007351D6" w:rsidP="005A26D4"/>
    <w:p w:rsidR="007351D6" w:rsidRDefault="007351D6" w:rsidP="005A26D4"/>
    <w:p w:rsidR="007351D6" w:rsidRDefault="007351D6" w:rsidP="005A26D4"/>
    <w:p w:rsidR="007351D6" w:rsidRDefault="007351D6" w:rsidP="005A26D4">
      <w:pPr>
        <w:rPr>
          <w:rFonts w:hint="eastAsia"/>
        </w:rPr>
      </w:pPr>
    </w:p>
    <w:p w:rsidR="00FF29D6" w:rsidRPr="00F92CC7" w:rsidRDefault="00905ADE" w:rsidP="005A26D4">
      <w:pPr>
        <w:rPr>
          <w:rFonts w:ascii="UD デジタル 教科書体 N-B" w:eastAsia="UD デジタル 教科書体 N-B" w:hAnsi="ＭＳ ゴシック"/>
        </w:rPr>
      </w:pPr>
      <w:r>
        <w:rPr>
          <w:rFonts w:ascii="UD デジタル 教科書体 N-B" w:eastAsia="UD デジタル 教科書体 N-B" w:hAnsi="ＭＳ ゴシック" w:hint="eastAsia"/>
        </w:rPr>
        <w:t>９</w:t>
      </w:r>
      <w:r w:rsidR="00F52C61" w:rsidRPr="00F92CC7">
        <w:rPr>
          <w:rFonts w:ascii="UD デジタル 教科書体 N-B" w:eastAsia="UD デジタル 教科書体 N-B" w:hAnsi="ＭＳ ゴシック" w:hint="eastAsia"/>
        </w:rPr>
        <w:t xml:space="preserve">　板書計画</w:t>
      </w:r>
    </w:p>
    <w:p w:rsidR="00CC6899" w:rsidRDefault="00CC6899" w:rsidP="005A26D4">
      <w:pPr>
        <w:rPr>
          <w:rFonts w:ascii="ＭＳ ゴシック" w:eastAsia="ＭＳ ゴシック" w:hAnsi="ＭＳ ゴシック"/>
        </w:rPr>
      </w:pPr>
    </w:p>
    <w:p w:rsidR="00CC6899" w:rsidRDefault="00CC6899" w:rsidP="005A26D4">
      <w:pPr>
        <w:rPr>
          <w:rFonts w:ascii="ＭＳ ゴシック" w:eastAsia="ＭＳ ゴシック" w:hAnsi="ＭＳ ゴシック"/>
        </w:rPr>
      </w:pPr>
    </w:p>
    <w:p w:rsidR="00CC6899" w:rsidRDefault="00CC6899" w:rsidP="005A26D4">
      <w:pPr>
        <w:rPr>
          <w:rFonts w:ascii="ＭＳ ゴシック" w:eastAsia="ＭＳ ゴシック" w:hAnsi="ＭＳ ゴシック"/>
        </w:rPr>
      </w:pPr>
    </w:p>
    <w:p w:rsidR="00CC6899" w:rsidRDefault="00CC6899" w:rsidP="005A26D4">
      <w:pPr>
        <w:rPr>
          <w:rFonts w:ascii="ＭＳ ゴシック" w:eastAsia="ＭＳ ゴシック" w:hAnsi="ＭＳ ゴシック"/>
        </w:rPr>
      </w:pPr>
    </w:p>
    <w:p w:rsidR="00CC6899" w:rsidRDefault="00CC6899" w:rsidP="005A26D4">
      <w:pPr>
        <w:rPr>
          <w:rFonts w:ascii="ＭＳ ゴシック" w:eastAsia="ＭＳ ゴシック" w:hAnsi="ＭＳ ゴシック"/>
        </w:rPr>
      </w:pPr>
    </w:p>
    <w:p w:rsidR="00CC6899" w:rsidRDefault="00CC6899" w:rsidP="005A26D4">
      <w:pPr>
        <w:rPr>
          <w:rFonts w:ascii="ＭＳ ゴシック" w:eastAsia="ＭＳ ゴシック" w:hAnsi="ＭＳ ゴシック"/>
        </w:rPr>
      </w:pPr>
    </w:p>
    <w:p w:rsidR="00F52C61" w:rsidRDefault="00A626E6" w:rsidP="00A626E6">
      <w:pPr>
        <w:tabs>
          <w:tab w:val="left" w:pos="5913"/>
        </w:tabs>
        <w:rPr>
          <w:rFonts w:ascii="ＭＳ ゴシック" w:eastAsia="ＭＳ ゴシック" w:hAnsi="ＭＳ ゴシック"/>
        </w:rPr>
      </w:pPr>
      <w:r>
        <w:rPr>
          <w:rFonts w:ascii="ＭＳ ゴシック" w:eastAsia="ＭＳ ゴシック" w:hAnsi="ＭＳ ゴシック"/>
        </w:rPr>
        <w:lastRenderedPageBreak/>
        <w:tab/>
      </w:r>
    </w:p>
    <w:p w:rsidR="00F52C61" w:rsidRDefault="00F52C61" w:rsidP="005A26D4">
      <w:pPr>
        <w:rPr>
          <w:rFonts w:ascii="ＭＳ ゴシック" w:eastAsia="ＭＳ ゴシック" w:hAnsi="ＭＳ ゴシック"/>
        </w:rPr>
      </w:pPr>
    </w:p>
    <w:sectPr w:rsidR="00F52C61" w:rsidSect="00761EB0">
      <w:pgSz w:w="11906" w:h="16838" w:code="9"/>
      <w:pgMar w:top="1134" w:right="1134" w:bottom="1134" w:left="1134" w:header="720" w:footer="720" w:gutter="0"/>
      <w:cols w:space="720"/>
      <w:noEndnote/>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4A7" w:rsidRDefault="000F54A7" w:rsidP="0098467B">
      <w:r>
        <w:separator/>
      </w:r>
    </w:p>
  </w:endnote>
  <w:endnote w:type="continuationSeparator" w:id="0">
    <w:p w:rsidR="000F54A7" w:rsidRDefault="000F54A7" w:rsidP="0098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4A7" w:rsidRDefault="000F54A7" w:rsidP="0098467B">
      <w:r>
        <w:separator/>
      </w:r>
    </w:p>
  </w:footnote>
  <w:footnote w:type="continuationSeparator" w:id="0">
    <w:p w:rsidR="000F54A7" w:rsidRDefault="000F54A7" w:rsidP="0098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28E"/>
    <w:multiLevelType w:val="hybridMultilevel"/>
    <w:tmpl w:val="66C2767E"/>
    <w:lvl w:ilvl="0" w:tplc="B83EBC10">
      <w:start w:val="2"/>
      <w:numFmt w:val="bullet"/>
      <w:lvlText w:val="○"/>
      <w:lvlJc w:val="left"/>
      <w:pPr>
        <w:ind w:left="5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 w15:restartNumberingAfterBreak="0">
    <w:nsid w:val="13B715F0"/>
    <w:multiLevelType w:val="hybridMultilevel"/>
    <w:tmpl w:val="15C22400"/>
    <w:lvl w:ilvl="0" w:tplc="B6CA12A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AF90B4C"/>
    <w:multiLevelType w:val="hybridMultilevel"/>
    <w:tmpl w:val="528A00C0"/>
    <w:lvl w:ilvl="0" w:tplc="3FC84AD6">
      <w:numFmt w:val="bullet"/>
      <w:lvlText w:val="○"/>
      <w:lvlJc w:val="left"/>
      <w:pPr>
        <w:tabs>
          <w:tab w:val="num" w:pos="645"/>
        </w:tabs>
        <w:ind w:left="645" w:hanging="4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F7A4652"/>
    <w:multiLevelType w:val="hybridMultilevel"/>
    <w:tmpl w:val="F94A23E0"/>
    <w:lvl w:ilvl="0" w:tplc="0C22D960">
      <w:start w:val="2"/>
      <w:numFmt w:val="bullet"/>
      <w:lvlText w:val="○"/>
      <w:lvlJc w:val="left"/>
      <w:pPr>
        <w:ind w:left="5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 w15:restartNumberingAfterBreak="0">
    <w:nsid w:val="2CF31721"/>
    <w:multiLevelType w:val="hybridMultilevel"/>
    <w:tmpl w:val="22161BC4"/>
    <w:lvl w:ilvl="0" w:tplc="00F057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DC0942"/>
    <w:multiLevelType w:val="hybridMultilevel"/>
    <w:tmpl w:val="93C8D59E"/>
    <w:lvl w:ilvl="0" w:tplc="674A1EDE">
      <w:start w:val="5"/>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6" w15:restartNumberingAfterBreak="0">
    <w:nsid w:val="335F779C"/>
    <w:multiLevelType w:val="hybridMultilevel"/>
    <w:tmpl w:val="F30247A2"/>
    <w:lvl w:ilvl="0" w:tplc="3E7ED80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326C51"/>
    <w:multiLevelType w:val="hybridMultilevel"/>
    <w:tmpl w:val="758E2580"/>
    <w:lvl w:ilvl="0" w:tplc="80C21E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36F63037"/>
    <w:multiLevelType w:val="hybridMultilevel"/>
    <w:tmpl w:val="252A39C6"/>
    <w:lvl w:ilvl="0" w:tplc="1D905C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B7208F"/>
    <w:multiLevelType w:val="hybridMultilevel"/>
    <w:tmpl w:val="9352541A"/>
    <w:lvl w:ilvl="0" w:tplc="58D2C456">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6071B78"/>
    <w:multiLevelType w:val="hybridMultilevel"/>
    <w:tmpl w:val="BB6EDB40"/>
    <w:lvl w:ilvl="0" w:tplc="DD8A9996">
      <w:start w:val="1"/>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11" w15:restartNumberingAfterBreak="0">
    <w:nsid w:val="62F51EC4"/>
    <w:multiLevelType w:val="hybridMultilevel"/>
    <w:tmpl w:val="D6ECD104"/>
    <w:lvl w:ilvl="0" w:tplc="A2C02536">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77008EE"/>
    <w:multiLevelType w:val="hybridMultilevel"/>
    <w:tmpl w:val="61CA1150"/>
    <w:lvl w:ilvl="0" w:tplc="EF3EAB92">
      <w:numFmt w:val="bullet"/>
      <w:lvlText w:val="○"/>
      <w:lvlJc w:val="left"/>
      <w:pPr>
        <w:tabs>
          <w:tab w:val="num" w:pos="570"/>
        </w:tabs>
        <w:ind w:left="570" w:hanging="360"/>
      </w:pPr>
      <w:rPr>
        <w:rFonts w:ascii="ＭＳ 明朝" w:eastAsia="ＭＳ 明朝" w:hAnsi="ＭＳ 明朝" w:cs="Times New Roman" w:hint="eastAsia"/>
      </w:rPr>
    </w:lvl>
    <w:lvl w:ilvl="1" w:tplc="80CEC99E">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8226AC"/>
    <w:multiLevelType w:val="hybridMultilevel"/>
    <w:tmpl w:val="D2BE634C"/>
    <w:lvl w:ilvl="0" w:tplc="FD2AF1CC">
      <w:numFmt w:val="bullet"/>
      <w:lvlText w:val="・"/>
      <w:lvlJc w:val="left"/>
      <w:pPr>
        <w:tabs>
          <w:tab w:val="num" w:pos="870"/>
        </w:tabs>
        <w:ind w:left="870" w:hanging="435"/>
      </w:pPr>
      <w:rPr>
        <w:rFonts w:ascii="ＭＳ 明朝" w:eastAsia="ＭＳ 明朝" w:hAnsi="ＭＳ 明朝" w:cs="Times New Roman" w:hint="eastAsia"/>
      </w:rPr>
    </w:lvl>
    <w:lvl w:ilvl="1" w:tplc="F21E10EE">
      <w:numFmt w:val="bullet"/>
      <w:lvlText w:val="◎"/>
      <w:lvlJc w:val="left"/>
      <w:pPr>
        <w:tabs>
          <w:tab w:val="num" w:pos="1290"/>
        </w:tabs>
        <w:ind w:left="1290" w:hanging="435"/>
      </w:pPr>
      <w:rPr>
        <w:rFonts w:ascii="ＭＳ 明朝" w:eastAsia="ＭＳ 明朝" w:hAnsi="ＭＳ 明朝" w:cs="Times New Roman" w:hint="eastAsia"/>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12"/>
  </w:num>
  <w:num w:numId="2">
    <w:abstractNumId w:val="7"/>
  </w:num>
  <w:num w:numId="3">
    <w:abstractNumId w:val="1"/>
  </w:num>
  <w:num w:numId="4">
    <w:abstractNumId w:val="9"/>
  </w:num>
  <w:num w:numId="5">
    <w:abstractNumId w:val="11"/>
  </w:num>
  <w:num w:numId="6">
    <w:abstractNumId w:val="6"/>
  </w:num>
  <w:num w:numId="7">
    <w:abstractNumId w:val="13"/>
  </w:num>
  <w:num w:numId="8">
    <w:abstractNumId w:val="2"/>
  </w:num>
  <w:num w:numId="9">
    <w:abstractNumId w:val="10"/>
  </w:num>
  <w:num w:numId="10">
    <w:abstractNumId w:val="4"/>
  </w:num>
  <w:num w:numId="11">
    <w:abstractNumId w:val="8"/>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A6"/>
    <w:rsid w:val="00015E01"/>
    <w:rsid w:val="000169A9"/>
    <w:rsid w:val="00023840"/>
    <w:rsid w:val="000256CA"/>
    <w:rsid w:val="000301DE"/>
    <w:rsid w:val="000348A7"/>
    <w:rsid w:val="00035CF0"/>
    <w:rsid w:val="00037DA4"/>
    <w:rsid w:val="00045BE0"/>
    <w:rsid w:val="00053D41"/>
    <w:rsid w:val="000554A3"/>
    <w:rsid w:val="00057DBA"/>
    <w:rsid w:val="000609A3"/>
    <w:rsid w:val="000710ED"/>
    <w:rsid w:val="00072CA3"/>
    <w:rsid w:val="0007586B"/>
    <w:rsid w:val="0008768C"/>
    <w:rsid w:val="000A445A"/>
    <w:rsid w:val="000B1E46"/>
    <w:rsid w:val="000B335A"/>
    <w:rsid w:val="000C0657"/>
    <w:rsid w:val="000C2D5E"/>
    <w:rsid w:val="000C4BE2"/>
    <w:rsid w:val="000C5F19"/>
    <w:rsid w:val="000C7E03"/>
    <w:rsid w:val="000D423E"/>
    <w:rsid w:val="000D74C3"/>
    <w:rsid w:val="000E28FF"/>
    <w:rsid w:val="000E3036"/>
    <w:rsid w:val="000F54A7"/>
    <w:rsid w:val="000F711E"/>
    <w:rsid w:val="000F719F"/>
    <w:rsid w:val="00100905"/>
    <w:rsid w:val="001126E3"/>
    <w:rsid w:val="001159E5"/>
    <w:rsid w:val="00127FDE"/>
    <w:rsid w:val="00134238"/>
    <w:rsid w:val="00143267"/>
    <w:rsid w:val="00145230"/>
    <w:rsid w:val="00145D1A"/>
    <w:rsid w:val="001559AF"/>
    <w:rsid w:val="00163681"/>
    <w:rsid w:val="001A03D9"/>
    <w:rsid w:val="001A158B"/>
    <w:rsid w:val="001B1FA9"/>
    <w:rsid w:val="001B5463"/>
    <w:rsid w:val="001C5A09"/>
    <w:rsid w:val="001D22FD"/>
    <w:rsid w:val="001D235C"/>
    <w:rsid w:val="001D44B6"/>
    <w:rsid w:val="001F77D8"/>
    <w:rsid w:val="00203244"/>
    <w:rsid w:val="00206C46"/>
    <w:rsid w:val="002141F3"/>
    <w:rsid w:val="002227EE"/>
    <w:rsid w:val="002301D3"/>
    <w:rsid w:val="0023709D"/>
    <w:rsid w:val="002439BE"/>
    <w:rsid w:val="002440DA"/>
    <w:rsid w:val="002634DF"/>
    <w:rsid w:val="00287A39"/>
    <w:rsid w:val="00292D11"/>
    <w:rsid w:val="002944BC"/>
    <w:rsid w:val="0029784B"/>
    <w:rsid w:val="002A0A4F"/>
    <w:rsid w:val="002B46FA"/>
    <w:rsid w:val="002C03CB"/>
    <w:rsid w:val="002C274E"/>
    <w:rsid w:val="002D7762"/>
    <w:rsid w:val="002E63EA"/>
    <w:rsid w:val="002F6105"/>
    <w:rsid w:val="00323D22"/>
    <w:rsid w:val="003250BA"/>
    <w:rsid w:val="00325DB7"/>
    <w:rsid w:val="0032680B"/>
    <w:rsid w:val="0033234E"/>
    <w:rsid w:val="003341BA"/>
    <w:rsid w:val="00335E91"/>
    <w:rsid w:val="00352CF8"/>
    <w:rsid w:val="00354E9B"/>
    <w:rsid w:val="003574A4"/>
    <w:rsid w:val="00383E01"/>
    <w:rsid w:val="00394CA6"/>
    <w:rsid w:val="003A3D47"/>
    <w:rsid w:val="003C2F73"/>
    <w:rsid w:val="003C7BD3"/>
    <w:rsid w:val="003D3946"/>
    <w:rsid w:val="003D585F"/>
    <w:rsid w:val="00405F79"/>
    <w:rsid w:val="00412B9D"/>
    <w:rsid w:val="004174A4"/>
    <w:rsid w:val="00422E4F"/>
    <w:rsid w:val="004655CC"/>
    <w:rsid w:val="0047557A"/>
    <w:rsid w:val="004847C0"/>
    <w:rsid w:val="004C262E"/>
    <w:rsid w:val="004D1568"/>
    <w:rsid w:val="004D35A2"/>
    <w:rsid w:val="004D6FDA"/>
    <w:rsid w:val="004E103C"/>
    <w:rsid w:val="004E37E7"/>
    <w:rsid w:val="004E629F"/>
    <w:rsid w:val="004E654B"/>
    <w:rsid w:val="004F17AC"/>
    <w:rsid w:val="004F4C30"/>
    <w:rsid w:val="00510654"/>
    <w:rsid w:val="005122C5"/>
    <w:rsid w:val="00516EE5"/>
    <w:rsid w:val="005213A3"/>
    <w:rsid w:val="00521FF9"/>
    <w:rsid w:val="0052303A"/>
    <w:rsid w:val="00541300"/>
    <w:rsid w:val="00542CD1"/>
    <w:rsid w:val="005467D1"/>
    <w:rsid w:val="00552B9A"/>
    <w:rsid w:val="00564F99"/>
    <w:rsid w:val="00586B17"/>
    <w:rsid w:val="00593025"/>
    <w:rsid w:val="005A1912"/>
    <w:rsid w:val="005A2415"/>
    <w:rsid w:val="005A26D4"/>
    <w:rsid w:val="005A4EA7"/>
    <w:rsid w:val="005A6EEC"/>
    <w:rsid w:val="005B2FC1"/>
    <w:rsid w:val="005E1D48"/>
    <w:rsid w:val="005E7EB8"/>
    <w:rsid w:val="00603286"/>
    <w:rsid w:val="00614817"/>
    <w:rsid w:val="00615B41"/>
    <w:rsid w:val="0062336A"/>
    <w:rsid w:val="00625F58"/>
    <w:rsid w:val="006276E4"/>
    <w:rsid w:val="0063560A"/>
    <w:rsid w:val="00642945"/>
    <w:rsid w:val="006862FA"/>
    <w:rsid w:val="00686F1A"/>
    <w:rsid w:val="00687CA4"/>
    <w:rsid w:val="006976D1"/>
    <w:rsid w:val="006A319A"/>
    <w:rsid w:val="006C1BD6"/>
    <w:rsid w:val="006D000B"/>
    <w:rsid w:val="006D5E6B"/>
    <w:rsid w:val="006D7824"/>
    <w:rsid w:val="006D7E62"/>
    <w:rsid w:val="006E4ADF"/>
    <w:rsid w:val="00713AE6"/>
    <w:rsid w:val="00715DEE"/>
    <w:rsid w:val="0072708D"/>
    <w:rsid w:val="007351D6"/>
    <w:rsid w:val="007358C0"/>
    <w:rsid w:val="00741F30"/>
    <w:rsid w:val="0074684C"/>
    <w:rsid w:val="00761EB0"/>
    <w:rsid w:val="00762847"/>
    <w:rsid w:val="00772B06"/>
    <w:rsid w:val="00777775"/>
    <w:rsid w:val="0079003F"/>
    <w:rsid w:val="007A63B1"/>
    <w:rsid w:val="007C54FC"/>
    <w:rsid w:val="007E3955"/>
    <w:rsid w:val="007E7B9B"/>
    <w:rsid w:val="007F0A08"/>
    <w:rsid w:val="007F1CDD"/>
    <w:rsid w:val="007F3979"/>
    <w:rsid w:val="008072F4"/>
    <w:rsid w:val="00811216"/>
    <w:rsid w:val="00824A2B"/>
    <w:rsid w:val="00826180"/>
    <w:rsid w:val="00827B6A"/>
    <w:rsid w:val="00831892"/>
    <w:rsid w:val="00840C2B"/>
    <w:rsid w:val="00843814"/>
    <w:rsid w:val="00845051"/>
    <w:rsid w:val="0085144C"/>
    <w:rsid w:val="008557B5"/>
    <w:rsid w:val="00865147"/>
    <w:rsid w:val="008678F4"/>
    <w:rsid w:val="00872849"/>
    <w:rsid w:val="0087572A"/>
    <w:rsid w:val="00881722"/>
    <w:rsid w:val="0089676D"/>
    <w:rsid w:val="0089676E"/>
    <w:rsid w:val="008A0EF6"/>
    <w:rsid w:val="008B3640"/>
    <w:rsid w:val="008C0291"/>
    <w:rsid w:val="008C41B1"/>
    <w:rsid w:val="008D64EF"/>
    <w:rsid w:val="008E1855"/>
    <w:rsid w:val="008E2CC2"/>
    <w:rsid w:val="008F3F07"/>
    <w:rsid w:val="008F43A6"/>
    <w:rsid w:val="00905ADE"/>
    <w:rsid w:val="00907D42"/>
    <w:rsid w:val="009234D3"/>
    <w:rsid w:val="00923FF5"/>
    <w:rsid w:val="00933125"/>
    <w:rsid w:val="00947B95"/>
    <w:rsid w:val="00955BC5"/>
    <w:rsid w:val="0095783D"/>
    <w:rsid w:val="00960492"/>
    <w:rsid w:val="009604C6"/>
    <w:rsid w:val="00976EA6"/>
    <w:rsid w:val="0098467B"/>
    <w:rsid w:val="00984E2F"/>
    <w:rsid w:val="009A5ABB"/>
    <w:rsid w:val="009B7FA4"/>
    <w:rsid w:val="009C1B25"/>
    <w:rsid w:val="009C7B6C"/>
    <w:rsid w:val="009D170E"/>
    <w:rsid w:val="009E3ABE"/>
    <w:rsid w:val="009E6547"/>
    <w:rsid w:val="00A10670"/>
    <w:rsid w:val="00A22921"/>
    <w:rsid w:val="00A54CF4"/>
    <w:rsid w:val="00A626E6"/>
    <w:rsid w:val="00A64647"/>
    <w:rsid w:val="00A719E2"/>
    <w:rsid w:val="00A71CFA"/>
    <w:rsid w:val="00A750A4"/>
    <w:rsid w:val="00AA4B36"/>
    <w:rsid w:val="00AA7261"/>
    <w:rsid w:val="00AD2E69"/>
    <w:rsid w:val="00AE514B"/>
    <w:rsid w:val="00AF0E62"/>
    <w:rsid w:val="00B10390"/>
    <w:rsid w:val="00B17C93"/>
    <w:rsid w:val="00B20CFC"/>
    <w:rsid w:val="00B231F8"/>
    <w:rsid w:val="00B246B2"/>
    <w:rsid w:val="00B26DD4"/>
    <w:rsid w:val="00B315B5"/>
    <w:rsid w:val="00B35A28"/>
    <w:rsid w:val="00B52C2B"/>
    <w:rsid w:val="00B56E6A"/>
    <w:rsid w:val="00B656D8"/>
    <w:rsid w:val="00B72CD9"/>
    <w:rsid w:val="00B765C5"/>
    <w:rsid w:val="00B80418"/>
    <w:rsid w:val="00B805C6"/>
    <w:rsid w:val="00B8069F"/>
    <w:rsid w:val="00B80EED"/>
    <w:rsid w:val="00B9011D"/>
    <w:rsid w:val="00B91334"/>
    <w:rsid w:val="00BA1FFC"/>
    <w:rsid w:val="00BA68D5"/>
    <w:rsid w:val="00BB09F3"/>
    <w:rsid w:val="00BB28B5"/>
    <w:rsid w:val="00BC783F"/>
    <w:rsid w:val="00BC7C16"/>
    <w:rsid w:val="00BD656A"/>
    <w:rsid w:val="00BE397D"/>
    <w:rsid w:val="00BF13D0"/>
    <w:rsid w:val="00C10199"/>
    <w:rsid w:val="00C21F40"/>
    <w:rsid w:val="00C25C4A"/>
    <w:rsid w:val="00C35BC6"/>
    <w:rsid w:val="00C4034A"/>
    <w:rsid w:val="00C410F0"/>
    <w:rsid w:val="00C43828"/>
    <w:rsid w:val="00C7511C"/>
    <w:rsid w:val="00C75D83"/>
    <w:rsid w:val="00C767D9"/>
    <w:rsid w:val="00C834FF"/>
    <w:rsid w:val="00C947AD"/>
    <w:rsid w:val="00C9586E"/>
    <w:rsid w:val="00CB5755"/>
    <w:rsid w:val="00CC4EDF"/>
    <w:rsid w:val="00CC6899"/>
    <w:rsid w:val="00CD1EB5"/>
    <w:rsid w:val="00CD4871"/>
    <w:rsid w:val="00CE03AC"/>
    <w:rsid w:val="00CE6B90"/>
    <w:rsid w:val="00CF24E4"/>
    <w:rsid w:val="00CF2F83"/>
    <w:rsid w:val="00CF37B1"/>
    <w:rsid w:val="00D00655"/>
    <w:rsid w:val="00D031C9"/>
    <w:rsid w:val="00D07D97"/>
    <w:rsid w:val="00D11941"/>
    <w:rsid w:val="00D128F9"/>
    <w:rsid w:val="00D139D6"/>
    <w:rsid w:val="00D204C9"/>
    <w:rsid w:val="00D2564C"/>
    <w:rsid w:val="00D25B02"/>
    <w:rsid w:val="00D27DA3"/>
    <w:rsid w:val="00D41148"/>
    <w:rsid w:val="00D538EB"/>
    <w:rsid w:val="00D66C4D"/>
    <w:rsid w:val="00D6769B"/>
    <w:rsid w:val="00D72C9A"/>
    <w:rsid w:val="00D97A8C"/>
    <w:rsid w:val="00DA121F"/>
    <w:rsid w:val="00DB6DBA"/>
    <w:rsid w:val="00DB7AF0"/>
    <w:rsid w:val="00DC2EEB"/>
    <w:rsid w:val="00DC3796"/>
    <w:rsid w:val="00DE0785"/>
    <w:rsid w:val="00DF1758"/>
    <w:rsid w:val="00DF4ACA"/>
    <w:rsid w:val="00E16D1B"/>
    <w:rsid w:val="00E32733"/>
    <w:rsid w:val="00E36348"/>
    <w:rsid w:val="00E45889"/>
    <w:rsid w:val="00E53F53"/>
    <w:rsid w:val="00E567E1"/>
    <w:rsid w:val="00E5767F"/>
    <w:rsid w:val="00E67687"/>
    <w:rsid w:val="00E76488"/>
    <w:rsid w:val="00E81EFA"/>
    <w:rsid w:val="00E859A6"/>
    <w:rsid w:val="00E901AD"/>
    <w:rsid w:val="00E93E57"/>
    <w:rsid w:val="00E96265"/>
    <w:rsid w:val="00EA1C90"/>
    <w:rsid w:val="00EB3551"/>
    <w:rsid w:val="00EB7024"/>
    <w:rsid w:val="00EB7457"/>
    <w:rsid w:val="00EC1A86"/>
    <w:rsid w:val="00EC235E"/>
    <w:rsid w:val="00EC2546"/>
    <w:rsid w:val="00ED6DFB"/>
    <w:rsid w:val="00EE7D4C"/>
    <w:rsid w:val="00F0687B"/>
    <w:rsid w:val="00F10A47"/>
    <w:rsid w:val="00F16EEE"/>
    <w:rsid w:val="00F33379"/>
    <w:rsid w:val="00F370A9"/>
    <w:rsid w:val="00F37E3E"/>
    <w:rsid w:val="00F52C61"/>
    <w:rsid w:val="00F74B68"/>
    <w:rsid w:val="00F84393"/>
    <w:rsid w:val="00F92CC7"/>
    <w:rsid w:val="00FA21C2"/>
    <w:rsid w:val="00FB092E"/>
    <w:rsid w:val="00FB768B"/>
    <w:rsid w:val="00FF29D6"/>
    <w:rsid w:val="00FF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3pt" linestyle="thinThin"/>
      <v:textbox inset="5.85pt,.7pt,5.85pt,.7pt"/>
    </o:shapedefaults>
    <o:shapelayout v:ext="edit">
      <o:idmap v:ext="edit" data="1"/>
    </o:shapelayout>
  </w:shapeDefaults>
  <w:doNotEmbedSmartTags/>
  <w:decimalSymbol w:val="."/>
  <w:listSeparator w:val=","/>
  <w14:docId w14:val="38AF05B5"/>
  <w15:docId w15:val="{5363C91E-619C-4C0A-97E1-EFDB71E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6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2"/>
      <w:sz w:val="21"/>
      <w:szCs w:val="21"/>
    </w:rPr>
  </w:style>
  <w:style w:type="table" w:styleId="a4">
    <w:name w:val="Table Grid"/>
    <w:basedOn w:val="a1"/>
    <w:rsid w:val="004E10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557A"/>
    <w:pPr>
      <w:ind w:leftChars="400" w:left="840"/>
    </w:pPr>
  </w:style>
  <w:style w:type="paragraph" w:styleId="a6">
    <w:name w:val="Balloon Text"/>
    <w:basedOn w:val="a"/>
    <w:link w:val="a7"/>
    <w:semiHidden/>
    <w:unhideWhenUsed/>
    <w:rsid w:val="0007586B"/>
    <w:rPr>
      <w:rFonts w:asciiTheme="majorHAnsi" w:eastAsiaTheme="majorEastAsia" w:hAnsiTheme="majorHAnsi" w:cstheme="majorBidi"/>
      <w:sz w:val="18"/>
      <w:szCs w:val="18"/>
    </w:rPr>
  </w:style>
  <w:style w:type="character" w:customStyle="1" w:styleId="a7">
    <w:name w:val="吹き出し (文字)"/>
    <w:basedOn w:val="a0"/>
    <w:link w:val="a6"/>
    <w:semiHidden/>
    <w:rsid w:val="0007586B"/>
    <w:rPr>
      <w:rFonts w:asciiTheme="majorHAnsi" w:eastAsiaTheme="majorEastAsia" w:hAnsiTheme="majorHAnsi" w:cstheme="majorBidi"/>
      <w:kern w:val="2"/>
      <w:sz w:val="18"/>
      <w:szCs w:val="18"/>
    </w:rPr>
  </w:style>
  <w:style w:type="paragraph" w:styleId="a8">
    <w:name w:val="header"/>
    <w:basedOn w:val="a"/>
    <w:link w:val="a9"/>
    <w:unhideWhenUsed/>
    <w:rsid w:val="0098467B"/>
    <w:pPr>
      <w:tabs>
        <w:tab w:val="center" w:pos="4252"/>
        <w:tab w:val="right" w:pos="8504"/>
      </w:tabs>
      <w:snapToGrid w:val="0"/>
    </w:pPr>
  </w:style>
  <w:style w:type="character" w:customStyle="1" w:styleId="a9">
    <w:name w:val="ヘッダー (文字)"/>
    <w:basedOn w:val="a0"/>
    <w:link w:val="a8"/>
    <w:rsid w:val="0098467B"/>
    <w:rPr>
      <w:kern w:val="2"/>
      <w:sz w:val="21"/>
      <w:szCs w:val="24"/>
    </w:rPr>
  </w:style>
  <w:style w:type="paragraph" w:styleId="aa">
    <w:name w:val="footer"/>
    <w:basedOn w:val="a"/>
    <w:link w:val="ab"/>
    <w:unhideWhenUsed/>
    <w:rsid w:val="0098467B"/>
    <w:pPr>
      <w:tabs>
        <w:tab w:val="center" w:pos="4252"/>
        <w:tab w:val="right" w:pos="8504"/>
      </w:tabs>
      <w:snapToGrid w:val="0"/>
    </w:pPr>
  </w:style>
  <w:style w:type="character" w:customStyle="1" w:styleId="ab">
    <w:name w:val="フッター (文字)"/>
    <w:basedOn w:val="a0"/>
    <w:link w:val="aa"/>
    <w:rsid w:val="009846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第３学年Ａ組　　国語科学習指導案</vt:lpstr>
      <vt:lpstr>第３学年Ａ組　　国語科学習指導案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第３学年Ａ組　　国語科学習指導案</dc:title>
  <dc:subject/>
  <dc:creator>MINEO HARAGUCHI</dc:creator>
  <cp:keywords/>
  <dc:description/>
  <cp:lastModifiedBy>gakko-2020</cp:lastModifiedBy>
  <cp:revision>2</cp:revision>
  <cp:lastPrinted>2023-01-10T06:40:00Z</cp:lastPrinted>
  <dcterms:created xsi:type="dcterms:W3CDTF">2023-03-22T05:20:00Z</dcterms:created>
  <dcterms:modified xsi:type="dcterms:W3CDTF">2023-03-22T05:20:00Z</dcterms:modified>
</cp:coreProperties>
</file>